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C82" w:rsidRDefault="00B657BB" w:rsidP="00850757">
      <w:pPr>
        <w:ind w:firstLine="709"/>
        <w:jc w:val="center"/>
        <w:rPr>
          <w:color w:val="000000"/>
          <w:spacing w:val="-6"/>
          <w:szCs w:val="28"/>
        </w:rPr>
      </w:pPr>
      <w:r>
        <w:rPr>
          <w:color w:val="000000"/>
          <w:spacing w:val="-6"/>
          <w:szCs w:val="28"/>
        </w:rPr>
        <w:t>И</w:t>
      </w:r>
      <w:r w:rsidR="00557C82">
        <w:rPr>
          <w:color w:val="000000"/>
          <w:spacing w:val="-6"/>
          <w:szCs w:val="28"/>
        </w:rPr>
        <w:t>нформации о пр</w:t>
      </w:r>
      <w:bookmarkStart w:id="0" w:name="_GoBack"/>
      <w:bookmarkEnd w:id="0"/>
      <w:r w:rsidR="00557C82">
        <w:rPr>
          <w:color w:val="000000"/>
          <w:spacing w:val="-6"/>
          <w:szCs w:val="28"/>
        </w:rPr>
        <w:t>ограмме "Ты-предприниматель"</w:t>
      </w:r>
    </w:p>
    <w:p w:rsidR="00557C82" w:rsidRDefault="00557C82" w:rsidP="00850757">
      <w:pPr>
        <w:ind w:firstLine="709"/>
        <w:jc w:val="both"/>
        <w:rPr>
          <w:color w:val="000000"/>
          <w:spacing w:val="-6"/>
          <w:szCs w:val="28"/>
        </w:rPr>
      </w:pPr>
    </w:p>
    <w:p w:rsidR="00557C82" w:rsidRPr="004C331E" w:rsidRDefault="00557C82" w:rsidP="00850757">
      <w:pPr>
        <w:ind w:firstLine="709"/>
        <w:jc w:val="both"/>
        <w:rPr>
          <w:color w:val="000000"/>
          <w:spacing w:val="-6"/>
          <w:sz w:val="27"/>
          <w:szCs w:val="27"/>
        </w:rPr>
      </w:pPr>
      <w:r w:rsidRPr="004C331E">
        <w:rPr>
          <w:color w:val="000000"/>
          <w:spacing w:val="-6"/>
          <w:sz w:val="27"/>
          <w:szCs w:val="27"/>
        </w:rPr>
        <w:t xml:space="preserve">В Хабаровском крае с 2013 года комитетом по молодежной политике Правительства Хабаровского края при поддержке КГАУ "Краевого центра молодежных инициатив" реализуются мероприятия Федеральной программы "Ты-предприниматель". </w:t>
      </w:r>
      <w:r w:rsidRPr="004C331E">
        <w:rPr>
          <w:color w:val="000000"/>
          <w:spacing w:val="5"/>
          <w:sz w:val="27"/>
          <w:szCs w:val="27"/>
          <w:shd w:val="clear" w:color="auto" w:fill="FFFFFF"/>
        </w:rPr>
        <w:t xml:space="preserve">Участие в программе дает уникальный шанс бесплатно обучиться основам создания и ведения бизнеса. </w:t>
      </w:r>
    </w:p>
    <w:p w:rsidR="00557C82" w:rsidRPr="004C331E" w:rsidRDefault="00557C82" w:rsidP="00850757">
      <w:pPr>
        <w:ind w:firstLine="720"/>
        <w:jc w:val="both"/>
        <w:rPr>
          <w:sz w:val="27"/>
          <w:szCs w:val="27"/>
        </w:rPr>
      </w:pPr>
      <w:r w:rsidRPr="004C331E">
        <w:rPr>
          <w:sz w:val="27"/>
          <w:szCs w:val="27"/>
        </w:rPr>
        <w:t>Целевой аудиторией программы является молодежь в возрасте от 14 до 30 лет, желающая открыть собственный бизнес, а также действующие молодые предприниматели края от 18 до 30 лет (включительно).</w:t>
      </w:r>
    </w:p>
    <w:p w:rsidR="00557C82" w:rsidRPr="004C331E" w:rsidRDefault="00557C82" w:rsidP="00850757">
      <w:pPr>
        <w:jc w:val="both"/>
        <w:rPr>
          <w:color w:val="000000"/>
          <w:sz w:val="27"/>
          <w:szCs w:val="27"/>
        </w:rPr>
      </w:pPr>
      <w:r w:rsidRPr="004C331E">
        <w:rPr>
          <w:b/>
          <w:bCs/>
          <w:color w:val="000000"/>
          <w:sz w:val="27"/>
          <w:szCs w:val="27"/>
        </w:rPr>
        <w:t>Что дает участие в программе?</w:t>
      </w:r>
    </w:p>
    <w:p w:rsidR="00557C82" w:rsidRPr="004C331E" w:rsidRDefault="00557C82" w:rsidP="00850757">
      <w:pPr>
        <w:numPr>
          <w:ilvl w:val="0"/>
          <w:numId w:val="1"/>
        </w:numPr>
        <w:ind w:left="300"/>
        <w:jc w:val="both"/>
        <w:rPr>
          <w:color w:val="000000"/>
          <w:sz w:val="27"/>
          <w:szCs w:val="27"/>
        </w:rPr>
      </w:pPr>
      <w:r w:rsidRPr="004C331E">
        <w:rPr>
          <w:i/>
          <w:iCs/>
          <w:color w:val="000000"/>
          <w:sz w:val="27"/>
          <w:szCs w:val="27"/>
        </w:rPr>
        <w:t>Знания</w:t>
      </w:r>
      <w:r w:rsidRPr="004C331E">
        <w:rPr>
          <w:i/>
          <w:iCs/>
          <w:color w:val="000000"/>
          <w:sz w:val="27"/>
          <w:szCs w:val="27"/>
        </w:rPr>
        <w:br/>
      </w:r>
      <w:r w:rsidRPr="004C331E">
        <w:rPr>
          <w:color w:val="000000"/>
          <w:sz w:val="27"/>
          <w:szCs w:val="27"/>
        </w:rPr>
        <w:t>Образовательный курс по предпринимательству, в формате бизнес-</w:t>
      </w:r>
      <w:proofErr w:type="spellStart"/>
      <w:r w:rsidRPr="004C331E">
        <w:rPr>
          <w:color w:val="000000"/>
          <w:sz w:val="27"/>
          <w:szCs w:val="27"/>
        </w:rPr>
        <w:t>интенсива</w:t>
      </w:r>
      <w:proofErr w:type="spellEnd"/>
      <w:r w:rsidRPr="004C331E">
        <w:rPr>
          <w:color w:val="000000"/>
          <w:sz w:val="27"/>
          <w:szCs w:val="27"/>
        </w:rPr>
        <w:t xml:space="preserve"> включающего тренинги, мастер-классы, практические занятия, проводят лучшие региональные и федеральные бизнес-тренеры, известные предприниматели страны делятся реальным опытом ведения собственного бизнеса.</w:t>
      </w:r>
    </w:p>
    <w:p w:rsidR="00557C82" w:rsidRPr="004C331E" w:rsidRDefault="00557C82" w:rsidP="00850757">
      <w:pPr>
        <w:numPr>
          <w:ilvl w:val="0"/>
          <w:numId w:val="1"/>
        </w:numPr>
        <w:ind w:left="300"/>
        <w:jc w:val="both"/>
        <w:rPr>
          <w:color w:val="000000"/>
          <w:sz w:val="27"/>
          <w:szCs w:val="27"/>
        </w:rPr>
      </w:pPr>
      <w:r w:rsidRPr="004C331E">
        <w:rPr>
          <w:i/>
          <w:iCs/>
          <w:color w:val="000000"/>
          <w:sz w:val="27"/>
          <w:szCs w:val="27"/>
        </w:rPr>
        <w:t xml:space="preserve">Новые деловые контакты и идеи. </w:t>
      </w:r>
    </w:p>
    <w:p w:rsidR="00557C82" w:rsidRPr="004C331E" w:rsidRDefault="00557C82" w:rsidP="00850757">
      <w:pPr>
        <w:ind w:left="300"/>
        <w:jc w:val="both"/>
        <w:rPr>
          <w:color w:val="000000"/>
          <w:sz w:val="27"/>
          <w:szCs w:val="27"/>
        </w:rPr>
      </w:pPr>
      <w:r w:rsidRPr="004C331E">
        <w:rPr>
          <w:color w:val="000000"/>
          <w:sz w:val="27"/>
          <w:szCs w:val="27"/>
        </w:rPr>
        <w:t>В процессе обучения участники находят единомышленников, партнеров.</w:t>
      </w:r>
    </w:p>
    <w:p w:rsidR="00557C82" w:rsidRPr="004C331E" w:rsidRDefault="00557C82" w:rsidP="00850757">
      <w:pPr>
        <w:numPr>
          <w:ilvl w:val="0"/>
          <w:numId w:val="1"/>
        </w:numPr>
        <w:ind w:left="300"/>
        <w:jc w:val="both"/>
        <w:rPr>
          <w:color w:val="000000"/>
          <w:sz w:val="27"/>
          <w:szCs w:val="27"/>
        </w:rPr>
      </w:pPr>
      <w:r w:rsidRPr="004C331E">
        <w:rPr>
          <w:i/>
          <w:iCs/>
          <w:color w:val="000000"/>
          <w:sz w:val="27"/>
          <w:szCs w:val="27"/>
        </w:rPr>
        <w:t xml:space="preserve">Участие в конкурсе бизнес-проектов </w:t>
      </w:r>
      <w:r w:rsidRPr="004C331E">
        <w:rPr>
          <w:iCs/>
          <w:color w:val="000000"/>
          <w:sz w:val="27"/>
          <w:szCs w:val="27"/>
        </w:rPr>
        <w:t>(по итогам обучения)</w:t>
      </w:r>
    </w:p>
    <w:p w:rsidR="00557C82" w:rsidRPr="004C331E" w:rsidRDefault="00557C82" w:rsidP="00850757">
      <w:pPr>
        <w:numPr>
          <w:ilvl w:val="0"/>
          <w:numId w:val="1"/>
        </w:numPr>
        <w:ind w:left="300"/>
        <w:jc w:val="both"/>
        <w:rPr>
          <w:color w:val="000000"/>
          <w:sz w:val="27"/>
          <w:szCs w:val="27"/>
        </w:rPr>
      </w:pPr>
      <w:r w:rsidRPr="004C331E">
        <w:rPr>
          <w:i/>
          <w:iCs/>
          <w:color w:val="000000"/>
          <w:sz w:val="27"/>
          <w:szCs w:val="27"/>
        </w:rPr>
        <w:t xml:space="preserve">Получение консультационных услуг </w:t>
      </w:r>
      <w:r w:rsidRPr="004C331E">
        <w:rPr>
          <w:iCs/>
          <w:color w:val="000000"/>
          <w:sz w:val="27"/>
          <w:szCs w:val="27"/>
        </w:rPr>
        <w:t xml:space="preserve">по различным аспектам предпринимательской деятельности </w:t>
      </w:r>
    </w:p>
    <w:p w:rsidR="00557C82" w:rsidRPr="004C331E" w:rsidRDefault="00557C82" w:rsidP="00850757">
      <w:pPr>
        <w:numPr>
          <w:ilvl w:val="0"/>
          <w:numId w:val="1"/>
        </w:numPr>
        <w:ind w:left="300"/>
        <w:jc w:val="both"/>
        <w:rPr>
          <w:color w:val="000000"/>
          <w:sz w:val="27"/>
          <w:szCs w:val="27"/>
        </w:rPr>
      </w:pPr>
      <w:r w:rsidRPr="004C331E">
        <w:rPr>
          <w:i/>
          <w:iCs/>
          <w:color w:val="000000"/>
          <w:sz w:val="27"/>
          <w:szCs w:val="27"/>
        </w:rPr>
        <w:t>Возможность участвовать в конкурсах и бизнес-</w:t>
      </w:r>
      <w:proofErr w:type="gramStart"/>
      <w:r w:rsidRPr="004C331E">
        <w:rPr>
          <w:i/>
          <w:iCs/>
          <w:color w:val="000000"/>
          <w:sz w:val="27"/>
          <w:szCs w:val="27"/>
        </w:rPr>
        <w:t>форумах  Всероссийского</w:t>
      </w:r>
      <w:proofErr w:type="gramEnd"/>
      <w:r w:rsidRPr="004C331E">
        <w:rPr>
          <w:i/>
          <w:iCs/>
          <w:color w:val="000000"/>
          <w:sz w:val="27"/>
          <w:szCs w:val="27"/>
        </w:rPr>
        <w:t xml:space="preserve"> и международного уровней.</w:t>
      </w:r>
    </w:p>
    <w:p w:rsidR="00557C82" w:rsidRPr="004C331E" w:rsidRDefault="00557C82" w:rsidP="00850757">
      <w:pPr>
        <w:ind w:left="300"/>
        <w:jc w:val="both"/>
        <w:rPr>
          <w:color w:val="000000"/>
          <w:sz w:val="27"/>
          <w:szCs w:val="27"/>
        </w:rPr>
      </w:pPr>
      <w:r w:rsidRPr="004C331E">
        <w:rPr>
          <w:color w:val="000000"/>
          <w:sz w:val="27"/>
          <w:szCs w:val="27"/>
        </w:rPr>
        <w:t>Ежегодно проводится региональный этап Всероссийского конкурса "Молодой предприниматель России", в рамках которого участники презентуют собственный бизнес.</w:t>
      </w:r>
    </w:p>
    <w:p w:rsidR="00557C82" w:rsidRPr="004C331E" w:rsidRDefault="00557C82" w:rsidP="00850757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C331E">
        <w:rPr>
          <w:rStyle w:val="a5"/>
          <w:color w:val="000000"/>
          <w:sz w:val="27"/>
          <w:szCs w:val="27"/>
        </w:rPr>
        <w:t>Чтобы стать участником программы для молодежи от 18 до 30 лет необходимо:</w:t>
      </w:r>
    </w:p>
    <w:p w:rsidR="00557C82" w:rsidRPr="004C331E" w:rsidRDefault="00557C82" w:rsidP="00850757">
      <w:pPr>
        <w:pStyle w:val="a7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 w:rsidRPr="004C331E">
        <w:rPr>
          <w:color w:val="000000"/>
          <w:sz w:val="27"/>
          <w:szCs w:val="27"/>
        </w:rPr>
        <w:t>заполнить анкету на сайте </w:t>
      </w:r>
      <w:hyperlink r:id="rId5" w:history="1">
        <w:r w:rsidRPr="004C331E">
          <w:rPr>
            <w:rStyle w:val="a3"/>
            <w:color w:val="0065A2"/>
            <w:sz w:val="27"/>
            <w:szCs w:val="27"/>
          </w:rPr>
          <w:t>molpred27.ru</w:t>
        </w:r>
      </w:hyperlink>
      <w:r w:rsidRPr="004C331E">
        <w:rPr>
          <w:color w:val="000000"/>
          <w:sz w:val="27"/>
          <w:szCs w:val="27"/>
        </w:rPr>
        <w:t>, пройти тестирование на определение предпринимательских способностей;</w:t>
      </w:r>
    </w:p>
    <w:p w:rsidR="00557C82" w:rsidRPr="004C331E" w:rsidRDefault="00557C82" w:rsidP="00850757">
      <w:pPr>
        <w:pStyle w:val="a7"/>
        <w:numPr>
          <w:ilvl w:val="0"/>
          <w:numId w:val="2"/>
        </w:numPr>
        <w:jc w:val="both"/>
        <w:rPr>
          <w:color w:val="000000"/>
          <w:sz w:val="27"/>
          <w:szCs w:val="27"/>
        </w:rPr>
      </w:pPr>
      <w:r w:rsidRPr="004C331E">
        <w:rPr>
          <w:color w:val="000000"/>
          <w:sz w:val="27"/>
          <w:szCs w:val="27"/>
        </w:rPr>
        <w:t>пройти отбор (собеседование) с целью дальнейшего включения в состав групп допущенных к обучению.</w:t>
      </w:r>
    </w:p>
    <w:p w:rsidR="00557C82" w:rsidRPr="004C331E" w:rsidRDefault="00557C82" w:rsidP="00850757">
      <w:pPr>
        <w:pStyle w:val="a4"/>
        <w:spacing w:before="0" w:beforeAutospacing="0" w:after="0" w:afterAutospacing="0"/>
        <w:ind w:firstLine="360"/>
        <w:jc w:val="both"/>
        <w:rPr>
          <w:color w:val="000000"/>
          <w:sz w:val="27"/>
          <w:szCs w:val="27"/>
        </w:rPr>
      </w:pPr>
      <w:r w:rsidRPr="004C331E">
        <w:rPr>
          <w:color w:val="000000"/>
          <w:sz w:val="27"/>
          <w:szCs w:val="27"/>
        </w:rPr>
        <w:t xml:space="preserve">Особым образовательным блоком программы является </w:t>
      </w:r>
      <w:r w:rsidRPr="004C331E">
        <w:rPr>
          <w:rStyle w:val="a5"/>
          <w:color w:val="000000"/>
          <w:sz w:val="27"/>
          <w:szCs w:val="27"/>
        </w:rPr>
        <w:t>обучение предпринимательству молодежи 14-17 лет</w:t>
      </w:r>
      <w:r w:rsidRPr="004C331E">
        <w:rPr>
          <w:color w:val="000000"/>
          <w:sz w:val="27"/>
          <w:szCs w:val="27"/>
        </w:rPr>
        <w:t>, которое включает в себя:</w:t>
      </w:r>
      <w:r w:rsidR="00B657BB">
        <w:rPr>
          <w:color w:val="000000"/>
          <w:sz w:val="27"/>
          <w:szCs w:val="27"/>
        </w:rPr>
        <w:t xml:space="preserve"> </w:t>
      </w:r>
      <w:r w:rsidRPr="004C331E">
        <w:rPr>
          <w:color w:val="000000"/>
          <w:sz w:val="27"/>
          <w:szCs w:val="27"/>
        </w:rPr>
        <w:t>встречи с успешными молодыми предпринимателями края, "открытые уроки", обучающий курс "Основы предпринимательской деятельности", бизнес-игру, ярмарку бизнес-проектов, в ходе которой проходит защита лучших бизнес-проектов.</w:t>
      </w:r>
    </w:p>
    <w:p w:rsidR="00557C82" w:rsidRPr="004C331E" w:rsidRDefault="00557C82" w:rsidP="00850757">
      <w:pPr>
        <w:pStyle w:val="a4"/>
        <w:spacing w:before="0" w:beforeAutospacing="0" w:after="0" w:afterAutospacing="0"/>
        <w:jc w:val="both"/>
        <w:rPr>
          <w:color w:val="000000"/>
          <w:sz w:val="27"/>
          <w:szCs w:val="27"/>
        </w:rPr>
      </w:pPr>
      <w:r w:rsidRPr="004C331E">
        <w:rPr>
          <w:color w:val="000000"/>
          <w:sz w:val="27"/>
          <w:szCs w:val="27"/>
        </w:rPr>
        <w:t>Участники данного блока проходят тестирование на определение предпринимательских способностей без регистрации на сайте программы.</w:t>
      </w:r>
    </w:p>
    <w:p w:rsidR="00557C82" w:rsidRPr="004C331E" w:rsidRDefault="00557C82" w:rsidP="00850757">
      <w:pPr>
        <w:ind w:firstLine="709"/>
        <w:jc w:val="both"/>
        <w:rPr>
          <w:sz w:val="27"/>
          <w:szCs w:val="27"/>
        </w:rPr>
      </w:pPr>
      <w:r w:rsidRPr="004C331E">
        <w:rPr>
          <w:color w:val="000000"/>
          <w:spacing w:val="-6"/>
          <w:sz w:val="27"/>
          <w:szCs w:val="27"/>
        </w:rPr>
        <w:t xml:space="preserve">Основные информационными интернет площадками программы являются: </w:t>
      </w:r>
    </w:p>
    <w:p w:rsidR="00557C82" w:rsidRPr="004C331E" w:rsidRDefault="00557C82" w:rsidP="00850757">
      <w:pPr>
        <w:jc w:val="both"/>
        <w:rPr>
          <w:sz w:val="27"/>
          <w:szCs w:val="27"/>
        </w:rPr>
      </w:pPr>
      <w:r w:rsidRPr="004C331E">
        <w:rPr>
          <w:color w:val="000000"/>
          <w:spacing w:val="-6"/>
          <w:sz w:val="27"/>
          <w:szCs w:val="27"/>
        </w:rPr>
        <w:t xml:space="preserve">региональный сайт </w:t>
      </w:r>
      <w:hyperlink r:id="rId6" w:history="1">
        <w:r w:rsidRPr="004C331E">
          <w:rPr>
            <w:rStyle w:val="a3"/>
            <w:sz w:val="27"/>
            <w:szCs w:val="27"/>
            <w:lang w:val="en-US"/>
          </w:rPr>
          <w:t>molpred</w:t>
        </w:r>
        <w:r w:rsidRPr="004C331E">
          <w:rPr>
            <w:rStyle w:val="a3"/>
            <w:sz w:val="27"/>
            <w:szCs w:val="27"/>
          </w:rPr>
          <w:t>27.</w:t>
        </w:r>
        <w:r w:rsidRPr="004C331E">
          <w:rPr>
            <w:rStyle w:val="a3"/>
            <w:sz w:val="27"/>
            <w:szCs w:val="27"/>
            <w:lang w:val="en-US"/>
          </w:rPr>
          <w:t>ru</w:t>
        </w:r>
      </w:hyperlink>
      <w:r w:rsidRPr="004C331E">
        <w:rPr>
          <w:color w:val="000000"/>
          <w:spacing w:val="-6"/>
          <w:sz w:val="27"/>
          <w:szCs w:val="27"/>
        </w:rPr>
        <w:t>; группы по предпринимательству "</w:t>
      </w:r>
      <w:proofErr w:type="spellStart"/>
      <w:r w:rsidRPr="004C331E">
        <w:rPr>
          <w:color w:val="000000"/>
          <w:spacing w:val="-6"/>
          <w:sz w:val="27"/>
          <w:szCs w:val="27"/>
        </w:rPr>
        <w:t>Вконтакте</w:t>
      </w:r>
      <w:proofErr w:type="spellEnd"/>
      <w:r w:rsidRPr="004C331E">
        <w:rPr>
          <w:color w:val="000000"/>
          <w:spacing w:val="-6"/>
          <w:sz w:val="27"/>
          <w:szCs w:val="27"/>
        </w:rPr>
        <w:t xml:space="preserve">" </w:t>
      </w:r>
      <w:hyperlink r:id="rId7" w:history="1">
        <w:r w:rsidRPr="004C331E">
          <w:rPr>
            <w:rStyle w:val="a3"/>
            <w:spacing w:val="-10"/>
            <w:sz w:val="27"/>
            <w:szCs w:val="27"/>
          </w:rPr>
          <w:t>https://vk.com/khv_mpred</w:t>
        </w:r>
      </w:hyperlink>
      <w:r w:rsidRPr="004C331E">
        <w:rPr>
          <w:spacing w:val="-10"/>
          <w:sz w:val="27"/>
          <w:szCs w:val="27"/>
        </w:rPr>
        <w:t xml:space="preserve">, </w:t>
      </w:r>
      <w:r w:rsidRPr="004C331E">
        <w:rPr>
          <w:color w:val="000000"/>
          <w:spacing w:val="-6"/>
          <w:sz w:val="27"/>
          <w:szCs w:val="27"/>
        </w:rPr>
        <w:t>"</w:t>
      </w:r>
      <w:proofErr w:type="spellStart"/>
      <w:r w:rsidRPr="004C331E">
        <w:rPr>
          <w:color w:val="000000"/>
          <w:spacing w:val="-6"/>
          <w:sz w:val="27"/>
          <w:szCs w:val="27"/>
        </w:rPr>
        <w:t>Инстаграм</w:t>
      </w:r>
      <w:proofErr w:type="spellEnd"/>
      <w:r w:rsidRPr="004C331E">
        <w:rPr>
          <w:color w:val="000000"/>
          <w:spacing w:val="-6"/>
          <w:sz w:val="27"/>
          <w:szCs w:val="27"/>
        </w:rPr>
        <w:t xml:space="preserve">" </w:t>
      </w:r>
      <w:hyperlink r:id="rId8" w:history="1">
        <w:r w:rsidRPr="004C331E">
          <w:rPr>
            <w:rStyle w:val="a3"/>
            <w:spacing w:val="-10"/>
            <w:sz w:val="27"/>
            <w:szCs w:val="27"/>
          </w:rPr>
          <w:t>https://www.instagram.com/molpred27/</w:t>
        </w:r>
      </w:hyperlink>
      <w:r w:rsidRPr="004C331E">
        <w:rPr>
          <w:sz w:val="27"/>
          <w:szCs w:val="27"/>
        </w:rPr>
        <w:t xml:space="preserve">. </w:t>
      </w:r>
    </w:p>
    <w:p w:rsidR="00557C82" w:rsidRPr="004C331E" w:rsidRDefault="00557C82" w:rsidP="00850757">
      <w:pPr>
        <w:pStyle w:val="a4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color w:val="212121"/>
          <w:spacing w:val="5"/>
          <w:sz w:val="27"/>
          <w:szCs w:val="27"/>
        </w:rPr>
      </w:pPr>
      <w:r w:rsidRPr="004C331E">
        <w:rPr>
          <w:rFonts w:ascii="Helvetica" w:hAnsi="Helvetica" w:cs="Helvetica"/>
          <w:b/>
          <w:bCs/>
          <w:color w:val="212121"/>
          <w:spacing w:val="5"/>
          <w:sz w:val="27"/>
          <w:szCs w:val="27"/>
        </w:rPr>
        <w:t>Телефон горячей линии программы 8 (4212) 67-10-44,</w:t>
      </w:r>
      <w:r w:rsidRPr="004C331E">
        <w:rPr>
          <w:rFonts w:ascii="Helvetica" w:hAnsi="Helvetica" w:cs="Helvetica"/>
          <w:b/>
          <w:bCs/>
          <w:color w:val="212121"/>
          <w:spacing w:val="5"/>
          <w:sz w:val="27"/>
          <w:szCs w:val="27"/>
        </w:rPr>
        <w:br/>
      </w:r>
      <w:r w:rsidRPr="004C331E">
        <w:rPr>
          <w:rFonts w:ascii="Helvetica" w:hAnsi="Helvetica" w:cs="Helvetica"/>
          <w:b/>
          <w:bCs/>
          <w:color w:val="212121"/>
          <w:spacing w:val="5"/>
          <w:sz w:val="27"/>
          <w:szCs w:val="27"/>
          <w:lang w:val="en-US"/>
        </w:rPr>
        <w:t>WhatsApp</w:t>
      </w:r>
      <w:r w:rsidRPr="004C331E">
        <w:rPr>
          <w:rFonts w:ascii="Helvetica" w:hAnsi="Helvetica" w:cs="Helvetica"/>
          <w:b/>
          <w:bCs/>
          <w:color w:val="212121"/>
          <w:spacing w:val="5"/>
          <w:sz w:val="27"/>
          <w:szCs w:val="27"/>
        </w:rPr>
        <w:t xml:space="preserve"> +7-909-824-10-44, (4212) 32 78 41. </w:t>
      </w:r>
    </w:p>
    <w:sectPr w:rsidR="00557C82" w:rsidRPr="004C331E" w:rsidSect="004C331E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05A3A"/>
    <w:multiLevelType w:val="multilevel"/>
    <w:tmpl w:val="4260C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D944A91"/>
    <w:multiLevelType w:val="multilevel"/>
    <w:tmpl w:val="B838F6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7FFC340C"/>
    <w:multiLevelType w:val="multilevel"/>
    <w:tmpl w:val="1D1E9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22E4B"/>
    <w:rsid w:val="003567AD"/>
    <w:rsid w:val="004C331E"/>
    <w:rsid w:val="00557C82"/>
    <w:rsid w:val="005E0A88"/>
    <w:rsid w:val="00616196"/>
    <w:rsid w:val="006163B0"/>
    <w:rsid w:val="00737403"/>
    <w:rsid w:val="00822E4B"/>
    <w:rsid w:val="00850757"/>
    <w:rsid w:val="00A042D1"/>
    <w:rsid w:val="00B13222"/>
    <w:rsid w:val="00B27B60"/>
    <w:rsid w:val="00B657BB"/>
    <w:rsid w:val="00C67195"/>
    <w:rsid w:val="00C74FC3"/>
    <w:rsid w:val="00D44C4E"/>
    <w:rsid w:val="00DB6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FF19D5A-33DF-4B80-B4AC-EA78270D7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196"/>
    <w:rPr>
      <w:rFonts w:ascii="Times New Roman" w:eastAsia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1619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E0A8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uiPriority w:val="99"/>
    <w:qFormat/>
    <w:rsid w:val="005E0A88"/>
    <w:rPr>
      <w:rFonts w:cs="Times New Roman"/>
      <w:b/>
      <w:bCs/>
    </w:rPr>
  </w:style>
  <w:style w:type="character" w:styleId="a6">
    <w:name w:val="Emphasis"/>
    <w:uiPriority w:val="99"/>
    <w:qFormat/>
    <w:rsid w:val="005E0A88"/>
    <w:rPr>
      <w:rFonts w:cs="Times New Roman"/>
      <w:i/>
      <w:iCs/>
    </w:rPr>
  </w:style>
  <w:style w:type="paragraph" w:styleId="a7">
    <w:name w:val="List Paragraph"/>
    <w:basedOn w:val="a"/>
    <w:uiPriority w:val="99"/>
    <w:qFormat/>
    <w:rsid w:val="00B13222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rsid w:val="004C33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locked/>
    <w:rsid w:val="004C331E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251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511606">
          <w:marLeft w:val="0"/>
          <w:marRight w:val="42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51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511605">
                  <w:marLeft w:val="0"/>
                  <w:marRight w:val="0"/>
                  <w:marTop w:val="0"/>
                  <w:marBottom w:val="375"/>
                  <w:divBdr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</w:divBdr>
                </w:div>
              </w:divsChild>
            </w:div>
          </w:divsChild>
        </w:div>
        <w:div w:id="163251160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51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molpred27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khv_mpr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olpred27.ru/" TargetMode="External"/><Relationship Id="rId5" Type="http://schemas.openxmlformats.org/officeDocument/2006/relationships/hyperlink" Target="http://molpred27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388</Words>
  <Characters>2214</Characters>
  <Application>Microsoft Office Word</Application>
  <DocSecurity>0</DocSecurity>
  <Lines>18</Lines>
  <Paragraphs>5</Paragraphs>
  <ScaleCrop>false</ScaleCrop>
  <Company/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Пример</dc:title>
  <dc:subject/>
  <dc:creator>Смирнова Татьяна Андреевна</dc:creator>
  <cp:keywords/>
  <dc:description/>
  <cp:lastModifiedBy>Евгения Коноплева</cp:lastModifiedBy>
  <cp:revision>4</cp:revision>
  <cp:lastPrinted>2018-05-10T01:55:00Z</cp:lastPrinted>
  <dcterms:created xsi:type="dcterms:W3CDTF">2018-05-14T06:12:00Z</dcterms:created>
  <dcterms:modified xsi:type="dcterms:W3CDTF">2018-05-20T12:46:00Z</dcterms:modified>
</cp:coreProperties>
</file>