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CC" w:rsidRDefault="006511CC" w:rsidP="00473A2B">
      <w:pPr>
        <w:suppressAutoHyphens w:val="0"/>
        <w:jc w:val="center"/>
        <w:rPr>
          <w:b/>
        </w:rPr>
      </w:pPr>
    </w:p>
    <w:p w:rsidR="000E3104" w:rsidRDefault="000E3104" w:rsidP="000E3104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>
        <w:rPr>
          <w:sz w:val="28"/>
          <w:szCs w:val="28"/>
        </w:rPr>
        <w:t>Муниципальное  бюджетное общеобразовательное учреждение</w:t>
      </w:r>
    </w:p>
    <w:p w:rsidR="000E3104" w:rsidRDefault="000E3104" w:rsidP="000E31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Кенадского сельского поселения Ванинского муниципального района Хабаровского края</w:t>
      </w:r>
    </w:p>
    <w:p w:rsidR="006511CC" w:rsidRDefault="006511CC" w:rsidP="006511CC">
      <w:pPr>
        <w:rPr>
          <w:sz w:val="28"/>
          <w:szCs w:val="28"/>
        </w:rPr>
      </w:pPr>
    </w:p>
    <w:p w:rsidR="006511CC" w:rsidRDefault="006511CC" w:rsidP="006511CC">
      <w:pPr>
        <w:rPr>
          <w:sz w:val="28"/>
          <w:szCs w:val="28"/>
        </w:rPr>
      </w:pPr>
    </w:p>
    <w:p w:rsidR="006511CC" w:rsidRDefault="006511CC" w:rsidP="006511CC">
      <w:pPr>
        <w:rPr>
          <w:sz w:val="28"/>
          <w:szCs w:val="28"/>
        </w:rPr>
      </w:pPr>
    </w:p>
    <w:p w:rsidR="000E3104" w:rsidRDefault="000E3104" w:rsidP="000E3104">
      <w:pPr>
        <w:rPr>
          <w:sz w:val="28"/>
          <w:szCs w:val="28"/>
        </w:rPr>
      </w:pPr>
      <w:r>
        <w:rPr>
          <w:sz w:val="28"/>
          <w:szCs w:val="28"/>
        </w:rPr>
        <w:t>Рассмотрено: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Согласовано:                             Утверждено:             Руководитель МО                   Заместитель директора </w:t>
      </w:r>
      <w:r>
        <w:rPr>
          <w:sz w:val="28"/>
          <w:szCs w:val="28"/>
        </w:rPr>
        <w:tab/>
        <w:t xml:space="preserve">            Директор</w:t>
      </w:r>
    </w:p>
    <w:p w:rsidR="000E3104" w:rsidRDefault="000E3104" w:rsidP="000E3104">
      <w:pPr>
        <w:rPr>
          <w:sz w:val="28"/>
          <w:szCs w:val="28"/>
        </w:rPr>
      </w:pPr>
      <w:r>
        <w:rPr>
          <w:sz w:val="28"/>
          <w:szCs w:val="28"/>
        </w:rPr>
        <w:t xml:space="preserve">учителей начальных                по УВР                                                          </w:t>
      </w:r>
    </w:p>
    <w:p w:rsidR="000E3104" w:rsidRDefault="000E3104" w:rsidP="000E3104">
      <w:pPr>
        <w:rPr>
          <w:sz w:val="28"/>
          <w:szCs w:val="28"/>
        </w:rPr>
      </w:pPr>
      <w:r>
        <w:rPr>
          <w:sz w:val="28"/>
          <w:szCs w:val="28"/>
        </w:rPr>
        <w:t xml:space="preserve">классов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0E3104" w:rsidRDefault="000E3104" w:rsidP="000E3104">
      <w:pPr>
        <w:rPr>
          <w:sz w:val="28"/>
          <w:szCs w:val="28"/>
        </w:rPr>
      </w:pPr>
      <w:r>
        <w:rPr>
          <w:sz w:val="28"/>
          <w:szCs w:val="28"/>
        </w:rPr>
        <w:t xml:space="preserve">____________ /________      ___________ /________      __________ /________  </w:t>
      </w:r>
    </w:p>
    <w:p w:rsidR="000E3104" w:rsidRDefault="000E3104" w:rsidP="000E3104">
      <w:pPr>
        <w:jc w:val="center"/>
        <w:rPr>
          <w:sz w:val="28"/>
          <w:szCs w:val="28"/>
        </w:rPr>
      </w:pPr>
      <w:r>
        <w:rPr>
          <w:sz w:val="28"/>
          <w:szCs w:val="28"/>
        </w:rPr>
        <w:t>«___» _________ 2013г.     «___» _________ 2013г.      «___» _________ 2013г.</w:t>
      </w:r>
    </w:p>
    <w:p w:rsidR="000E3104" w:rsidRDefault="000E3104" w:rsidP="000E3104">
      <w:pPr>
        <w:jc w:val="center"/>
        <w:rPr>
          <w:sz w:val="28"/>
          <w:szCs w:val="28"/>
        </w:rPr>
      </w:pPr>
    </w:p>
    <w:p w:rsidR="006511CC" w:rsidRDefault="006511CC" w:rsidP="006511CC">
      <w:pPr>
        <w:rPr>
          <w:sz w:val="28"/>
          <w:szCs w:val="28"/>
        </w:rPr>
      </w:pPr>
      <w:bookmarkStart w:id="0" w:name="_GoBack"/>
      <w:bookmarkEnd w:id="0"/>
    </w:p>
    <w:p w:rsidR="006511CC" w:rsidRDefault="006511CC" w:rsidP="006511CC">
      <w:pPr>
        <w:rPr>
          <w:sz w:val="28"/>
          <w:szCs w:val="28"/>
        </w:rPr>
      </w:pPr>
    </w:p>
    <w:p w:rsidR="006511CC" w:rsidRDefault="006511CC" w:rsidP="006511CC">
      <w:pPr>
        <w:rPr>
          <w:sz w:val="28"/>
          <w:szCs w:val="28"/>
        </w:rPr>
      </w:pPr>
    </w:p>
    <w:p w:rsidR="006511CC" w:rsidRDefault="006511CC" w:rsidP="006511CC">
      <w:pPr>
        <w:rPr>
          <w:sz w:val="28"/>
          <w:szCs w:val="28"/>
        </w:rPr>
      </w:pPr>
    </w:p>
    <w:p w:rsidR="006511CC" w:rsidRDefault="006511CC" w:rsidP="006511CC">
      <w:pPr>
        <w:rPr>
          <w:sz w:val="28"/>
          <w:szCs w:val="28"/>
        </w:rPr>
      </w:pPr>
    </w:p>
    <w:p w:rsidR="006511CC" w:rsidRDefault="006511CC" w:rsidP="006511CC">
      <w:pPr>
        <w:rPr>
          <w:sz w:val="28"/>
          <w:szCs w:val="28"/>
        </w:rPr>
      </w:pPr>
    </w:p>
    <w:p w:rsidR="006511CC" w:rsidRDefault="006511CC" w:rsidP="006511CC">
      <w:pPr>
        <w:spacing w:line="360" w:lineRule="auto"/>
        <w:jc w:val="center"/>
        <w:rPr>
          <w:sz w:val="96"/>
          <w:szCs w:val="96"/>
        </w:rPr>
      </w:pPr>
      <w:r>
        <w:rPr>
          <w:sz w:val="96"/>
          <w:szCs w:val="96"/>
        </w:rPr>
        <w:t>Рабочая программа</w:t>
      </w:r>
    </w:p>
    <w:p w:rsidR="006511CC" w:rsidRDefault="006511CC" w:rsidP="006511CC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по технологии</w:t>
      </w:r>
    </w:p>
    <w:p w:rsidR="006511CC" w:rsidRDefault="006511CC" w:rsidP="006511CC">
      <w:pPr>
        <w:spacing w:line="360" w:lineRule="auto"/>
        <w:jc w:val="center"/>
        <w:rPr>
          <w:sz w:val="40"/>
          <w:szCs w:val="40"/>
        </w:rPr>
      </w:pPr>
      <w:proofErr w:type="gramStart"/>
      <w:r>
        <w:rPr>
          <w:sz w:val="52"/>
          <w:szCs w:val="52"/>
        </w:rPr>
        <w:t>(</w:t>
      </w:r>
      <w:r>
        <w:rPr>
          <w:sz w:val="40"/>
          <w:szCs w:val="40"/>
        </w:rPr>
        <w:t>УМК: «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Начальная школа 21 века»)</w:t>
      </w:r>
      <w:proofErr w:type="gramEnd"/>
    </w:p>
    <w:p w:rsidR="006511CC" w:rsidRDefault="006511CC" w:rsidP="006511CC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Класс 2 </w:t>
      </w:r>
    </w:p>
    <w:p w:rsidR="006511CC" w:rsidRDefault="006511CC" w:rsidP="006511CC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Учитель: </w:t>
      </w:r>
      <w:proofErr w:type="spellStart"/>
      <w:r>
        <w:rPr>
          <w:sz w:val="36"/>
          <w:szCs w:val="36"/>
        </w:rPr>
        <w:t>Скрыпник</w:t>
      </w:r>
      <w:proofErr w:type="spellEnd"/>
      <w:r>
        <w:rPr>
          <w:sz w:val="36"/>
          <w:szCs w:val="36"/>
        </w:rPr>
        <w:t xml:space="preserve"> Наталья Константиновна</w:t>
      </w:r>
    </w:p>
    <w:p w:rsidR="006511CC" w:rsidRDefault="006511CC" w:rsidP="006511CC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2013-2014 учебный год</w:t>
      </w:r>
    </w:p>
    <w:p w:rsidR="006511CC" w:rsidRDefault="006511CC" w:rsidP="006511CC">
      <w:pPr>
        <w:spacing w:line="360" w:lineRule="auto"/>
        <w:jc w:val="center"/>
        <w:rPr>
          <w:sz w:val="36"/>
          <w:szCs w:val="36"/>
        </w:rPr>
      </w:pPr>
    </w:p>
    <w:p w:rsidR="006511CC" w:rsidRDefault="006511CC" w:rsidP="006511CC">
      <w:pPr>
        <w:spacing w:line="360" w:lineRule="auto"/>
        <w:jc w:val="center"/>
        <w:rPr>
          <w:sz w:val="36"/>
          <w:szCs w:val="36"/>
        </w:rPr>
      </w:pPr>
    </w:p>
    <w:p w:rsidR="006511CC" w:rsidRDefault="006511CC" w:rsidP="006511CC">
      <w:pPr>
        <w:spacing w:line="360" w:lineRule="auto"/>
        <w:jc w:val="center"/>
        <w:rPr>
          <w:sz w:val="36"/>
          <w:szCs w:val="36"/>
        </w:rPr>
      </w:pPr>
    </w:p>
    <w:p w:rsidR="006511CC" w:rsidRDefault="006511CC" w:rsidP="006511CC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73EEE" w:rsidRDefault="00873EEE" w:rsidP="006511CC">
      <w:pPr>
        <w:spacing w:line="360" w:lineRule="auto"/>
        <w:ind w:firstLine="709"/>
        <w:rPr>
          <w:b/>
          <w:bCs/>
          <w:sz w:val="28"/>
          <w:szCs w:val="28"/>
        </w:rPr>
      </w:pPr>
    </w:p>
    <w:p w:rsidR="006511CC" w:rsidRDefault="006511CC" w:rsidP="006511CC"/>
    <w:p w:rsidR="006511CC" w:rsidRDefault="006511CC" w:rsidP="00473A2B">
      <w:pPr>
        <w:suppressAutoHyphens w:val="0"/>
        <w:jc w:val="center"/>
        <w:rPr>
          <w:b/>
        </w:rPr>
      </w:pPr>
    </w:p>
    <w:p w:rsidR="006511CC" w:rsidRDefault="006511CC" w:rsidP="00473A2B">
      <w:pPr>
        <w:suppressAutoHyphens w:val="0"/>
        <w:jc w:val="center"/>
        <w:rPr>
          <w:b/>
        </w:rPr>
      </w:pPr>
    </w:p>
    <w:p w:rsidR="00473A2B" w:rsidRPr="00726841" w:rsidRDefault="00473A2B" w:rsidP="00473A2B">
      <w:pPr>
        <w:suppressAutoHyphens w:val="0"/>
        <w:jc w:val="center"/>
        <w:rPr>
          <w:b/>
        </w:rPr>
      </w:pPr>
      <w:r w:rsidRPr="00726841">
        <w:rPr>
          <w:b/>
        </w:rPr>
        <w:t>Пояснительная записка</w:t>
      </w:r>
    </w:p>
    <w:p w:rsidR="00473A2B" w:rsidRPr="00726841" w:rsidRDefault="00473A2B" w:rsidP="00473A2B">
      <w:pPr>
        <w:suppressAutoHyphens w:val="0"/>
        <w:jc w:val="center"/>
      </w:pPr>
    </w:p>
    <w:p w:rsidR="00473A2B" w:rsidRPr="00726841" w:rsidRDefault="00473A2B" w:rsidP="00473A2B">
      <w:pPr>
        <w:suppressAutoHyphens w:val="0"/>
        <w:spacing w:line="360" w:lineRule="auto"/>
        <w:ind w:firstLine="708"/>
        <w:jc w:val="both"/>
      </w:pPr>
      <w:proofErr w:type="gramStart"/>
      <w:r w:rsidRPr="00726841">
        <w:t xml:space="preserve">Примерная рабочая программа по технологии создана на основе федерального компонента государственного стандарта начального общего образования  и авторского курса «Ступеньки к мастерству» для 2 класса (автор  Е. А. </w:t>
      </w:r>
      <w:proofErr w:type="spellStart"/>
      <w:r w:rsidRPr="00726841">
        <w:t>Лутцева</w:t>
      </w:r>
      <w:proofErr w:type="spellEnd"/>
      <w:r w:rsidRPr="00726841">
        <w:t xml:space="preserve">) по образовательной системе «Начальная школа </w:t>
      </w:r>
      <w:r w:rsidRPr="00726841">
        <w:rPr>
          <w:lang w:val="en-US"/>
        </w:rPr>
        <w:t>XXI</w:t>
      </w:r>
      <w:r w:rsidRPr="00726841">
        <w:t xml:space="preserve"> века».</w:t>
      </w:r>
      <w:proofErr w:type="gramEnd"/>
    </w:p>
    <w:p w:rsidR="00473A2B" w:rsidRPr="00726841" w:rsidRDefault="00473A2B" w:rsidP="00473A2B">
      <w:pPr>
        <w:suppressAutoHyphens w:val="0"/>
        <w:spacing w:line="360" w:lineRule="auto"/>
        <w:ind w:firstLine="708"/>
        <w:jc w:val="both"/>
      </w:pPr>
      <w:proofErr w:type="spellStart"/>
      <w:proofErr w:type="gramStart"/>
      <w:r w:rsidRPr="00726841">
        <w:t>Деятельностный</w:t>
      </w:r>
      <w:proofErr w:type="spellEnd"/>
      <w:r w:rsidRPr="00726841">
        <w:t xml:space="preserve"> подход к построению процесса обучения по технологии является основной характеристикой этого учебного предмета, что способствует формированию у учащихся не только представлений о взаимодействии человека и окружающего мира, о роли трудовой деятельности людей в развитии общества, но и позволяет сформировать у них начальные технологические знания, важнейшие трудовые умения и навыки, органичным образом реализуется обучение учащихся проектной деятельности, которая особенно  способствует</w:t>
      </w:r>
      <w:proofErr w:type="gramEnd"/>
      <w:r w:rsidRPr="00726841">
        <w:t xml:space="preserve"> развитию творческих черт личности, коммуникабельности, чувства ответственности, дает возможность почувствовать себя в разных ролях (руководитель, исполнитель и др.). Она предполагает включение учащихся в активную познавательную деятельность от идеи и разработки замысла изделия (ясное целостное представление о будущем изделии) до его практической  реализации.</w:t>
      </w:r>
    </w:p>
    <w:p w:rsidR="00473A2B" w:rsidRPr="00726841" w:rsidRDefault="00473A2B" w:rsidP="00473A2B">
      <w:pPr>
        <w:suppressAutoHyphens w:val="0"/>
        <w:spacing w:line="360" w:lineRule="auto"/>
        <w:ind w:firstLine="708"/>
        <w:jc w:val="both"/>
      </w:pPr>
      <w:r w:rsidRPr="00726841">
        <w:t>Виды практической деятельности и последовательность практических работ определяются возрастными особенностями учащихся и построены на основе постепенного увеличения степени технологической сложности изготавливаемых изделий и с учетом возможности проявления учащимися творческой инициативы и самостоятельности.</w:t>
      </w:r>
    </w:p>
    <w:p w:rsidR="00473A2B" w:rsidRPr="00726841" w:rsidRDefault="00473A2B" w:rsidP="00473A2B">
      <w:pPr>
        <w:suppressAutoHyphens w:val="0"/>
        <w:spacing w:line="360" w:lineRule="auto"/>
        <w:ind w:firstLine="708"/>
        <w:jc w:val="both"/>
        <w:rPr>
          <w:color w:val="000000"/>
        </w:rPr>
      </w:pPr>
      <w:r w:rsidRPr="00726841">
        <w:t xml:space="preserve">При отборе конкретного содержания обучения принципиально </w:t>
      </w:r>
      <w:proofErr w:type="gramStart"/>
      <w:r w:rsidRPr="00726841">
        <w:t>важное значение</w:t>
      </w:r>
      <w:proofErr w:type="gramEnd"/>
      <w:r w:rsidRPr="00726841">
        <w:t xml:space="preserve"> имеют социально-нравственные аспекты трудовой деятельности, личностная и общественная значимость создаваемых изделий. </w:t>
      </w:r>
      <w:r w:rsidRPr="00726841">
        <w:rPr>
          <w:color w:val="000000"/>
        </w:rPr>
        <w:t xml:space="preserve">Технологическое образование включает в себя </w:t>
      </w:r>
      <w:proofErr w:type="gramStart"/>
      <w:r w:rsidRPr="00726841">
        <w:rPr>
          <w:i/>
          <w:iCs/>
          <w:color w:val="000000"/>
        </w:rPr>
        <w:t>информационно-познавательный</w:t>
      </w:r>
      <w:proofErr w:type="gramEnd"/>
      <w:r w:rsidRPr="00726841">
        <w:rPr>
          <w:i/>
          <w:iCs/>
          <w:color w:val="000000"/>
        </w:rPr>
        <w:t xml:space="preserve"> и </w:t>
      </w:r>
      <w:proofErr w:type="spellStart"/>
      <w:r w:rsidRPr="00726841">
        <w:rPr>
          <w:i/>
          <w:iCs/>
          <w:color w:val="000000"/>
        </w:rPr>
        <w:t>деятельностный</w:t>
      </w:r>
      <w:proofErr w:type="spellEnd"/>
      <w:r w:rsidRPr="00726841">
        <w:rPr>
          <w:i/>
          <w:iCs/>
          <w:color w:val="000000"/>
        </w:rPr>
        <w:t xml:space="preserve"> компоненты</w:t>
      </w:r>
      <w:r w:rsidRPr="00726841">
        <w:rPr>
          <w:color w:val="000000"/>
        </w:rPr>
        <w:t xml:space="preserve">. Информационный компонент (технико-технологическая компетентность) отражает основные аспекты технико-технологической картины мира, т. е. технологические знания и </w:t>
      </w:r>
      <w:proofErr w:type="gramStart"/>
      <w:r w:rsidRPr="00726841">
        <w:rPr>
          <w:color w:val="000000"/>
        </w:rPr>
        <w:t>умения</w:t>
      </w:r>
      <w:proofErr w:type="gramEnd"/>
      <w:r w:rsidRPr="00726841">
        <w:rPr>
          <w:color w:val="000000"/>
        </w:rPr>
        <w:t xml:space="preserve"> как в узком, так и в широком</w:t>
      </w:r>
      <w:r w:rsidRPr="00726841">
        <w:rPr>
          <w:color w:val="0000FF"/>
        </w:rPr>
        <w:t xml:space="preserve"> </w:t>
      </w:r>
      <w:r w:rsidRPr="00726841">
        <w:rPr>
          <w:color w:val="000000"/>
        </w:rPr>
        <w:t xml:space="preserve">смысле. В начальной школе в узком смысле это первоначальные обобщенные знания о технологии и технике, о рациональной организации труда, мире профессий, а в широком смысле — это представления не только о результатах научно-технического прогресса, но и о духовно-культурной среде, также созданной мыслью и руками человека-творца. </w:t>
      </w:r>
      <w:proofErr w:type="spellStart"/>
      <w:r w:rsidRPr="00726841">
        <w:rPr>
          <w:color w:val="000000"/>
        </w:rPr>
        <w:t>Деятельностный</w:t>
      </w:r>
      <w:proofErr w:type="spellEnd"/>
      <w:r w:rsidRPr="00726841">
        <w:rPr>
          <w:color w:val="000000"/>
        </w:rPr>
        <w:t xml:space="preserve"> компонент – это практическое овладение учащимися алгоритмами созидательной, преобразующей, творческой деятельности (в доступных этому возрасту видах труда), направленной, в частности, на развитие технологического мышления. При этом основными критериями успешности обучения детей становятся </w:t>
      </w:r>
      <w:r w:rsidRPr="00726841">
        <w:rPr>
          <w:color w:val="000000"/>
        </w:rPr>
        <w:lastRenderedPageBreak/>
        <w:t xml:space="preserve">самостоятельность и качество выполняемой работы, а также умения </w:t>
      </w:r>
      <w:r w:rsidRPr="00726841">
        <w:rPr>
          <w:i/>
          <w:iCs/>
          <w:color w:val="000000"/>
        </w:rPr>
        <w:t>открывать знания, пользоваться различного рода источниками информации</w:t>
      </w:r>
      <w:r w:rsidRPr="00726841">
        <w:rPr>
          <w:color w:val="000000"/>
        </w:rPr>
        <w:t xml:space="preserve"> для решения различных насущных проблем.</w:t>
      </w:r>
    </w:p>
    <w:p w:rsidR="00473A2B" w:rsidRPr="00726841" w:rsidRDefault="00473A2B" w:rsidP="00473A2B">
      <w:pPr>
        <w:suppressAutoHyphens w:val="0"/>
        <w:spacing w:line="360" w:lineRule="auto"/>
        <w:ind w:firstLine="708"/>
        <w:jc w:val="both"/>
      </w:pPr>
      <w:r w:rsidRPr="00726841">
        <w:t xml:space="preserve">В федеральном базисном учебном плане во 2 классе на изучение «Технологии» отводится </w:t>
      </w:r>
      <w:r w:rsidRPr="00726841">
        <w:rPr>
          <w:b/>
        </w:rPr>
        <w:t>1 час в неделю</w:t>
      </w:r>
      <w:r w:rsidRPr="00726841">
        <w:t xml:space="preserve">, </w:t>
      </w:r>
      <w:r w:rsidRPr="00726841">
        <w:rPr>
          <w:b/>
        </w:rPr>
        <w:t>34 часа в год</w:t>
      </w:r>
      <w:r w:rsidRPr="00726841">
        <w:t xml:space="preserve">. </w:t>
      </w:r>
    </w:p>
    <w:p w:rsidR="00473A2B" w:rsidRPr="00726841" w:rsidRDefault="00473A2B" w:rsidP="00473A2B">
      <w:pPr>
        <w:suppressAutoHyphens w:val="0"/>
        <w:spacing w:line="360" w:lineRule="auto"/>
        <w:ind w:firstLine="708"/>
        <w:jc w:val="both"/>
      </w:pPr>
      <w:r w:rsidRPr="00726841">
        <w:rPr>
          <w:bCs/>
        </w:rPr>
        <w:t xml:space="preserve">Обязательный минимум содержания образования (прямой шрифт) - это тот уровень, который должны взять абсолютно все дети, и это является основой для их перевода в последующую ступень </w:t>
      </w:r>
      <w:r w:rsidRPr="00726841">
        <w:t xml:space="preserve">обучения. Материал программного уровня  направлен в первую очередь на расширение общего  кругозора учеников. Курсивом в тематическом и поурочном планировании выделен материал, который подлежит изучению, но не включается в Требования к уровню подготовки </w:t>
      </w:r>
      <w:proofErr w:type="gramStart"/>
      <w:r w:rsidRPr="00726841">
        <w:t>оканчивающих</w:t>
      </w:r>
      <w:proofErr w:type="gramEnd"/>
      <w:r w:rsidRPr="00726841">
        <w:t xml:space="preserve"> второй класс. </w:t>
      </w:r>
    </w:p>
    <w:p w:rsidR="00473A2B" w:rsidRPr="00726841" w:rsidRDefault="00473A2B" w:rsidP="00473A2B">
      <w:pPr>
        <w:suppressAutoHyphens w:val="0"/>
        <w:spacing w:line="360" w:lineRule="auto"/>
        <w:ind w:firstLine="708"/>
        <w:jc w:val="both"/>
        <w:rPr>
          <w:color w:val="000000"/>
        </w:rPr>
      </w:pPr>
      <w:r w:rsidRPr="00726841">
        <w:t xml:space="preserve">Требования к уровню подготовки </w:t>
      </w:r>
      <w:proofErr w:type="gramStart"/>
      <w:r w:rsidRPr="00726841">
        <w:t>оканчивающих</w:t>
      </w:r>
      <w:proofErr w:type="gramEnd"/>
      <w:r w:rsidRPr="00726841">
        <w:t xml:space="preserve"> 2 класс.</w:t>
      </w:r>
      <w:r w:rsidRPr="00726841">
        <w:rPr>
          <w:color w:val="000000"/>
        </w:rPr>
        <w:t xml:space="preserve"> </w:t>
      </w:r>
    </w:p>
    <w:p w:rsidR="00473A2B" w:rsidRPr="00726841" w:rsidRDefault="00473A2B" w:rsidP="00473A2B">
      <w:pPr>
        <w:suppressAutoHyphens w:val="0"/>
        <w:spacing w:line="360" w:lineRule="auto"/>
        <w:ind w:firstLine="708"/>
        <w:jc w:val="both"/>
        <w:rPr>
          <w:color w:val="000000"/>
        </w:rPr>
      </w:pPr>
      <w:r w:rsidRPr="00726841">
        <w:t>Основная</w:t>
      </w:r>
      <w:r w:rsidRPr="00726841">
        <w:rPr>
          <w:color w:val="000000"/>
        </w:rPr>
        <w:t xml:space="preserve"> задача  </w:t>
      </w:r>
      <w:r w:rsidRPr="00726841">
        <w:rPr>
          <w:rStyle w:val="a3"/>
          <w:color w:val="000000"/>
        </w:rPr>
        <w:t>второго</w:t>
      </w:r>
      <w:r w:rsidRPr="00726841">
        <w:rPr>
          <w:color w:val="000000"/>
        </w:rPr>
        <w:t xml:space="preserve"> класса – научить детей работать чертежными инструментами (линейка, угольник, циркуль) – размечать прямоугольные и круглые детали. </w:t>
      </w:r>
      <w:proofErr w:type="gramStart"/>
      <w:r w:rsidRPr="00726841">
        <w:rPr>
          <w:color w:val="000000"/>
        </w:rPr>
        <w:t>Познакомить с простейшим чертежом, эскизом, линиями чертежа (линия контура, сгиба, выносная и размерная, центровая, осевая).</w:t>
      </w:r>
      <w:proofErr w:type="gramEnd"/>
      <w:r w:rsidRPr="00726841">
        <w:rPr>
          <w:color w:val="000000"/>
        </w:rPr>
        <w:t xml:space="preserve"> Научить выполнять разметку прямоугольника разными способами (от двух прямых углов, от одного прямого угла). Выполнять простые преобразования прямоугольника без применения чертежных инструментов (например, округление углов). Размечать круги с помощью циркуля.</w:t>
      </w:r>
    </w:p>
    <w:p w:rsidR="00473A2B" w:rsidRPr="00726841" w:rsidRDefault="00473A2B" w:rsidP="00473A2B">
      <w:pPr>
        <w:suppressAutoHyphens w:val="0"/>
        <w:spacing w:line="360" w:lineRule="auto"/>
        <w:ind w:firstLine="708"/>
        <w:jc w:val="both"/>
        <w:rPr>
          <w:color w:val="000000"/>
        </w:rPr>
      </w:pPr>
      <w:r w:rsidRPr="00726841">
        <w:rPr>
          <w:color w:val="000000"/>
        </w:rPr>
        <w:t xml:space="preserve">Второй класс – формирование базовых конструкторско-технологических  знаний и умений как основы качества изготовления изделий и творческих работ. </w:t>
      </w:r>
    </w:p>
    <w:p w:rsidR="00473A2B" w:rsidRPr="00726841" w:rsidRDefault="00473A2B" w:rsidP="00473A2B">
      <w:pPr>
        <w:suppressAutoHyphens w:val="0"/>
        <w:spacing w:line="360" w:lineRule="auto"/>
        <w:ind w:firstLine="708"/>
        <w:jc w:val="both"/>
        <w:rPr>
          <w:color w:val="000000"/>
        </w:rPr>
      </w:pPr>
    </w:p>
    <w:p w:rsidR="00473A2B" w:rsidRPr="00726841" w:rsidRDefault="00473A2B" w:rsidP="00473A2B">
      <w:pPr>
        <w:suppressAutoHyphens w:val="0"/>
        <w:spacing w:line="360" w:lineRule="auto"/>
        <w:ind w:firstLine="708"/>
        <w:jc w:val="center"/>
        <w:rPr>
          <w:b/>
          <w:color w:val="000000"/>
        </w:rPr>
      </w:pPr>
      <w:r w:rsidRPr="00726841">
        <w:rPr>
          <w:b/>
          <w:color w:val="000000"/>
        </w:rPr>
        <w:t>Методические указания.</w:t>
      </w:r>
    </w:p>
    <w:p w:rsidR="00473A2B" w:rsidRPr="00726841" w:rsidRDefault="00473A2B" w:rsidP="00473A2B">
      <w:pPr>
        <w:suppressAutoHyphens w:val="0"/>
        <w:spacing w:line="360" w:lineRule="auto"/>
        <w:ind w:firstLine="708"/>
        <w:jc w:val="both"/>
        <w:rPr>
          <w:color w:val="000000"/>
        </w:rPr>
      </w:pPr>
      <w:r w:rsidRPr="00726841">
        <w:rPr>
          <w:color w:val="000000"/>
        </w:rPr>
        <w:t xml:space="preserve">Курс “Технология. Ступеньки к мастерству”  носит интегрированный характер. Интеграция  заключается в знакомстве с различными явлениями </w:t>
      </w:r>
      <w:r w:rsidRPr="00726841">
        <w:t>материального</w:t>
      </w:r>
      <w:r w:rsidRPr="00726841">
        <w:rPr>
          <w:color w:val="000000"/>
        </w:rPr>
        <w:t xml:space="preserve"> мира, объединенными общими присущими им закономерностями, которые проявляются в способах реализации человеческой  деятельности, в технологиях преобразования сырья, энергии, информации.  Общие закономерности, лежащие в основе любого вида человеческой деятельности, являются сутью понятия “технологичность” и “технология” и отражаются в отдельных видах этой деятель</w:t>
      </w:r>
      <w:r w:rsidR="00873EEE">
        <w:rPr>
          <w:color w:val="000000"/>
        </w:rPr>
        <w:t>ности с присущей</w:t>
      </w:r>
      <w:r w:rsidRPr="00726841">
        <w:rPr>
          <w:color w:val="000000"/>
        </w:rPr>
        <w:t xml:space="preserve"> спецификой, особенностями, делающими их уникальными.</w:t>
      </w:r>
    </w:p>
    <w:p w:rsidR="00473A2B" w:rsidRPr="00726841" w:rsidRDefault="00473A2B" w:rsidP="00473A2B">
      <w:pPr>
        <w:suppressAutoHyphens w:val="0"/>
        <w:spacing w:line="360" w:lineRule="auto"/>
        <w:ind w:firstLine="708"/>
        <w:jc w:val="both"/>
        <w:rPr>
          <w:color w:val="000000"/>
        </w:rPr>
      </w:pPr>
      <w:r w:rsidRPr="00726841">
        <w:rPr>
          <w:color w:val="000000"/>
        </w:rPr>
        <w:t xml:space="preserve">В связи с этим </w:t>
      </w:r>
      <w:r w:rsidRPr="00726841">
        <w:t>задачами</w:t>
      </w:r>
      <w:r w:rsidRPr="00726841">
        <w:rPr>
          <w:color w:val="000000"/>
        </w:rPr>
        <w:t xml:space="preserve"> курса являются:</w:t>
      </w:r>
    </w:p>
    <w:p w:rsidR="00473A2B" w:rsidRPr="00726841" w:rsidRDefault="00473A2B" w:rsidP="00473A2B">
      <w:pPr>
        <w:suppressAutoHyphens w:val="0"/>
        <w:spacing w:line="360" w:lineRule="auto"/>
        <w:rPr>
          <w:color w:val="000000"/>
        </w:rPr>
      </w:pPr>
      <w:proofErr w:type="gramStart"/>
      <w:r w:rsidRPr="00726841">
        <w:rPr>
          <w:snapToGrid w:val="0"/>
          <w:color w:val="000000"/>
        </w:rPr>
        <w:t xml:space="preserve">• </w:t>
      </w:r>
      <w:r w:rsidRPr="00726841">
        <w:rPr>
          <w:color w:val="000000"/>
        </w:rPr>
        <w:t>развитие личностных качеств (активности, инициативности, воли, любознательности и т.п.), интеллекта (внимания, памяти, восприятия, образного и образно-логического мышления, речи) и творческих способностей (основ</w:t>
      </w:r>
      <w:r w:rsidRPr="00726841">
        <w:rPr>
          <w:b/>
          <w:bCs/>
          <w:color w:val="000000"/>
        </w:rPr>
        <w:t xml:space="preserve"> </w:t>
      </w:r>
      <w:r w:rsidRPr="00726841">
        <w:rPr>
          <w:color w:val="000000"/>
        </w:rPr>
        <w:t>творческой деятельности в целом и элементов технологического и конструкторского мышления в частности);</w:t>
      </w:r>
      <w:proofErr w:type="gramEnd"/>
    </w:p>
    <w:p w:rsidR="00473A2B" w:rsidRPr="00726841" w:rsidRDefault="00473A2B" w:rsidP="00473A2B">
      <w:pPr>
        <w:suppressAutoHyphens w:val="0"/>
        <w:spacing w:line="360" w:lineRule="auto"/>
        <w:rPr>
          <w:color w:val="000000"/>
        </w:rPr>
      </w:pPr>
      <w:proofErr w:type="gramStart"/>
      <w:r w:rsidRPr="00726841">
        <w:rPr>
          <w:snapToGrid w:val="0"/>
          <w:color w:val="000000"/>
        </w:rPr>
        <w:lastRenderedPageBreak/>
        <w:t xml:space="preserve">• </w:t>
      </w:r>
      <w:r w:rsidRPr="00726841">
        <w:rPr>
          <w:color w:val="000000"/>
        </w:rPr>
        <w:t xml:space="preserve">формирование общих представлений о мире, созданном умом и руками человека, об истории </w:t>
      </w:r>
      <w:proofErr w:type="spellStart"/>
      <w:r w:rsidRPr="00726841">
        <w:rPr>
          <w:color w:val="000000"/>
        </w:rPr>
        <w:t>деятельностного</w:t>
      </w:r>
      <w:proofErr w:type="spellEnd"/>
      <w:r w:rsidRPr="00726841">
        <w:rPr>
          <w:color w:val="000000"/>
        </w:rPr>
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</w:t>
      </w:r>
      <w:proofErr w:type="gramEnd"/>
    </w:p>
    <w:p w:rsidR="00473A2B" w:rsidRPr="00726841" w:rsidRDefault="00473A2B" w:rsidP="00473A2B">
      <w:pPr>
        <w:suppressAutoHyphens w:val="0"/>
        <w:spacing w:line="360" w:lineRule="auto"/>
        <w:rPr>
          <w:color w:val="000000"/>
        </w:rPr>
      </w:pPr>
      <w:r w:rsidRPr="00726841">
        <w:rPr>
          <w:snapToGrid w:val="0"/>
          <w:color w:val="000000"/>
        </w:rPr>
        <w:t xml:space="preserve">• </w:t>
      </w:r>
      <w:r w:rsidRPr="00726841">
        <w:rPr>
          <w:color w:val="000000"/>
        </w:rPr>
        <w:t>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— результатам трудовой деятельности предшествующих поколений;</w:t>
      </w:r>
    </w:p>
    <w:p w:rsidR="00473A2B" w:rsidRPr="00726841" w:rsidRDefault="00473A2B" w:rsidP="00473A2B">
      <w:pPr>
        <w:suppressAutoHyphens w:val="0"/>
        <w:spacing w:line="360" w:lineRule="auto"/>
        <w:rPr>
          <w:color w:val="000000"/>
        </w:rPr>
      </w:pPr>
      <w:r w:rsidRPr="00726841">
        <w:rPr>
          <w:snapToGrid w:val="0"/>
          <w:color w:val="000000"/>
        </w:rPr>
        <w:t xml:space="preserve">• </w:t>
      </w:r>
      <w:r w:rsidRPr="00726841">
        <w:rPr>
          <w:color w:val="000000"/>
        </w:rPr>
        <w:t>овладение детьми элементарными обобщенными технико-технологическими, организационно-экономическими знаниями;</w:t>
      </w:r>
    </w:p>
    <w:p w:rsidR="00473A2B" w:rsidRPr="00726841" w:rsidRDefault="00473A2B" w:rsidP="00473A2B">
      <w:pPr>
        <w:suppressAutoHyphens w:val="0"/>
        <w:spacing w:line="360" w:lineRule="auto"/>
        <w:rPr>
          <w:caps/>
        </w:rPr>
      </w:pPr>
      <w:r w:rsidRPr="00726841">
        <w:rPr>
          <w:snapToGrid w:val="0"/>
          <w:color w:val="000000"/>
        </w:rPr>
        <w:t xml:space="preserve">• </w:t>
      </w:r>
      <w:r w:rsidRPr="00726841">
        <w:rPr>
          <w:color w:val="000000"/>
        </w:rPr>
        <w:t>расширение и обогащение личного жизненно-практического опыта учащихся, их представлений о профессиональной деятельности людей в различных областях культуры, о роли техники в жизни человека.</w:t>
      </w:r>
    </w:p>
    <w:p w:rsidR="00473A2B" w:rsidRPr="00726841" w:rsidRDefault="00473A2B" w:rsidP="00473A2B">
      <w:pPr>
        <w:suppressAutoHyphens w:val="0"/>
        <w:rPr>
          <w:caps/>
        </w:rPr>
      </w:pPr>
    </w:p>
    <w:p w:rsidR="00473A2B" w:rsidRPr="00726841" w:rsidRDefault="00473A2B" w:rsidP="00473A2B">
      <w:pPr>
        <w:suppressAutoHyphens w:val="0"/>
        <w:jc w:val="center"/>
        <w:rPr>
          <w:b/>
          <w:bCs/>
          <w:color w:val="000000"/>
        </w:rPr>
      </w:pPr>
      <w:r w:rsidRPr="00726841">
        <w:rPr>
          <w:caps/>
        </w:rPr>
        <w:br w:type="page"/>
      </w:r>
      <w:r w:rsidRPr="00726841">
        <w:rPr>
          <w:b/>
          <w:bCs/>
          <w:color w:val="000000"/>
        </w:rPr>
        <w:lastRenderedPageBreak/>
        <w:t xml:space="preserve"> </w:t>
      </w:r>
    </w:p>
    <w:p w:rsidR="00473A2B" w:rsidRPr="00726841" w:rsidRDefault="00473A2B" w:rsidP="00473A2B">
      <w:pPr>
        <w:suppressAutoHyphens w:val="0"/>
        <w:jc w:val="center"/>
        <w:rPr>
          <w:b/>
          <w:bCs/>
          <w:color w:val="000000"/>
        </w:rPr>
      </w:pPr>
      <w:r w:rsidRPr="00726841">
        <w:rPr>
          <w:b/>
          <w:bCs/>
          <w:color w:val="000000"/>
        </w:rPr>
        <w:t>Содержание курса.</w:t>
      </w:r>
    </w:p>
    <w:p w:rsidR="00473A2B" w:rsidRPr="00726841" w:rsidRDefault="00473A2B" w:rsidP="00473A2B">
      <w:pPr>
        <w:suppressAutoHyphens w:val="0"/>
        <w:jc w:val="center"/>
        <w:rPr>
          <w:b/>
          <w:bCs/>
          <w:color w:val="000000"/>
        </w:rPr>
      </w:pPr>
      <w:r w:rsidRPr="00726841">
        <w:rPr>
          <w:b/>
          <w:bCs/>
          <w:color w:val="000000"/>
        </w:rPr>
        <w:t>Второй класс – 34 часа</w:t>
      </w:r>
    </w:p>
    <w:p w:rsidR="00473A2B" w:rsidRPr="00726841" w:rsidRDefault="00473A2B" w:rsidP="00473A2B">
      <w:pPr>
        <w:suppressAutoHyphens w:val="0"/>
        <w:jc w:val="center"/>
        <w:rPr>
          <w:b/>
          <w:bCs/>
          <w:color w:val="000000"/>
        </w:rPr>
      </w:pPr>
    </w:p>
    <w:p w:rsidR="00473A2B" w:rsidRPr="00726841" w:rsidRDefault="00473A2B" w:rsidP="00473A2B">
      <w:pPr>
        <w:suppressAutoHyphens w:val="0"/>
        <w:spacing w:line="360" w:lineRule="auto"/>
        <w:rPr>
          <w:color w:val="000000"/>
        </w:rPr>
      </w:pPr>
      <w:r w:rsidRPr="00726841">
        <w:rPr>
          <w:b/>
          <w:bCs/>
          <w:color w:val="000000"/>
        </w:rPr>
        <w:t xml:space="preserve">1. Из истории технологии – 2 (6) ч. </w:t>
      </w:r>
    </w:p>
    <w:p w:rsidR="00473A2B" w:rsidRPr="00726841" w:rsidRDefault="00473A2B" w:rsidP="00473A2B">
      <w:pPr>
        <w:suppressAutoHyphens w:val="0"/>
        <w:spacing w:line="360" w:lineRule="auto"/>
        <w:rPr>
          <w:color w:val="000000"/>
        </w:rPr>
      </w:pPr>
      <w:r w:rsidRPr="00726841">
        <w:rPr>
          <w:color w:val="000000"/>
        </w:rPr>
        <w:t>1.1. Человек в первобытном мире – 1 ч.</w:t>
      </w:r>
    </w:p>
    <w:p w:rsidR="00473A2B" w:rsidRPr="00726841" w:rsidRDefault="00473A2B" w:rsidP="00473A2B">
      <w:pPr>
        <w:suppressAutoHyphens w:val="0"/>
        <w:spacing w:line="360" w:lineRule="auto"/>
        <w:rPr>
          <w:color w:val="000000"/>
        </w:rPr>
      </w:pPr>
      <w:r w:rsidRPr="00726841">
        <w:rPr>
          <w:color w:val="000000"/>
        </w:rPr>
        <w:t>1.2. Ремесленники и ремесла – 1 ч.</w:t>
      </w:r>
    </w:p>
    <w:p w:rsidR="00473A2B" w:rsidRPr="00726841" w:rsidRDefault="00473A2B" w:rsidP="00473A2B">
      <w:pPr>
        <w:suppressAutoHyphens w:val="0"/>
        <w:spacing w:line="360" w:lineRule="auto"/>
        <w:rPr>
          <w:color w:val="000000"/>
        </w:rPr>
      </w:pPr>
      <w:r w:rsidRPr="00726841">
        <w:rPr>
          <w:b/>
          <w:bCs/>
          <w:color w:val="000000"/>
        </w:rPr>
        <w:t>2. Технико-технологические знания и умения, основы технологической культуры -32 ч.</w:t>
      </w:r>
    </w:p>
    <w:p w:rsidR="00473A2B" w:rsidRPr="00726841" w:rsidRDefault="00473A2B" w:rsidP="00473A2B">
      <w:pPr>
        <w:suppressAutoHyphens w:val="0"/>
        <w:spacing w:line="360" w:lineRule="auto"/>
        <w:rPr>
          <w:color w:val="000000"/>
        </w:rPr>
      </w:pPr>
      <w:r w:rsidRPr="00726841">
        <w:rPr>
          <w:color w:val="000000"/>
        </w:rPr>
        <w:t>2.1. Материалы и их свойства – 1 ч.</w:t>
      </w:r>
    </w:p>
    <w:p w:rsidR="00473A2B" w:rsidRPr="00726841" w:rsidRDefault="00473A2B" w:rsidP="00473A2B">
      <w:pPr>
        <w:suppressAutoHyphens w:val="0"/>
        <w:spacing w:line="360" w:lineRule="auto"/>
        <w:rPr>
          <w:color w:val="000000"/>
        </w:rPr>
      </w:pPr>
      <w:r w:rsidRPr="00726841">
        <w:rPr>
          <w:color w:val="000000"/>
        </w:rPr>
        <w:t>2.2.</w:t>
      </w:r>
      <w:r w:rsidRPr="00726841">
        <w:rPr>
          <w:i/>
          <w:iCs/>
          <w:color w:val="000000"/>
          <w:spacing w:val="-8"/>
        </w:rPr>
        <w:t xml:space="preserve"> </w:t>
      </w:r>
      <w:r w:rsidRPr="00726841">
        <w:rPr>
          <w:color w:val="000000"/>
          <w:spacing w:val="-8"/>
        </w:rPr>
        <w:t>Конструкция изделий</w:t>
      </w:r>
      <w:r w:rsidRPr="00726841">
        <w:rPr>
          <w:color w:val="000000"/>
        </w:rPr>
        <w:t xml:space="preserve"> – 3 ч.</w:t>
      </w:r>
    </w:p>
    <w:p w:rsidR="00473A2B" w:rsidRPr="00726841" w:rsidRDefault="00473A2B" w:rsidP="00473A2B">
      <w:pPr>
        <w:suppressAutoHyphens w:val="0"/>
        <w:spacing w:line="360" w:lineRule="auto"/>
        <w:rPr>
          <w:color w:val="000000"/>
        </w:rPr>
      </w:pPr>
      <w:r w:rsidRPr="00726841">
        <w:rPr>
          <w:color w:val="000000"/>
        </w:rPr>
        <w:t>2.3.</w:t>
      </w:r>
      <w:r w:rsidRPr="00726841">
        <w:rPr>
          <w:i/>
          <w:iCs/>
          <w:color w:val="000000"/>
          <w:spacing w:val="-8"/>
        </w:rPr>
        <w:t xml:space="preserve"> </w:t>
      </w:r>
      <w:r w:rsidRPr="00726841">
        <w:rPr>
          <w:color w:val="000000"/>
          <w:spacing w:val="-8"/>
        </w:rPr>
        <w:t>Общее представление о</w:t>
      </w:r>
      <w:r w:rsidRPr="00726841">
        <w:rPr>
          <w:color w:val="000000"/>
        </w:rPr>
        <w:t xml:space="preserve"> проектной деятельности – 2 ч.</w:t>
      </w:r>
    </w:p>
    <w:p w:rsidR="00473A2B" w:rsidRPr="00726841" w:rsidRDefault="00473A2B" w:rsidP="00473A2B">
      <w:pPr>
        <w:suppressAutoHyphens w:val="0"/>
        <w:spacing w:line="360" w:lineRule="auto"/>
        <w:rPr>
          <w:color w:val="000000"/>
        </w:rPr>
      </w:pPr>
      <w:r w:rsidRPr="00726841">
        <w:rPr>
          <w:color w:val="000000"/>
        </w:rPr>
        <w:t xml:space="preserve">2.4. Технология обработки бумаги:  </w:t>
      </w:r>
    </w:p>
    <w:p w:rsidR="00473A2B" w:rsidRPr="00726841" w:rsidRDefault="00473A2B" w:rsidP="00473A2B">
      <w:pPr>
        <w:numPr>
          <w:ilvl w:val="0"/>
          <w:numId w:val="1"/>
        </w:numPr>
        <w:suppressAutoHyphens w:val="0"/>
        <w:spacing w:line="360" w:lineRule="auto"/>
        <w:ind w:left="426"/>
        <w:rPr>
          <w:color w:val="000000"/>
        </w:rPr>
      </w:pPr>
      <w:r w:rsidRPr="00726841">
        <w:rPr>
          <w:color w:val="000000"/>
        </w:rPr>
        <w:t xml:space="preserve">основные технологические операции  3 ч.      </w:t>
      </w:r>
    </w:p>
    <w:p w:rsidR="00473A2B" w:rsidRPr="00726841" w:rsidRDefault="00473A2B" w:rsidP="00473A2B">
      <w:pPr>
        <w:numPr>
          <w:ilvl w:val="0"/>
          <w:numId w:val="1"/>
        </w:numPr>
        <w:suppressAutoHyphens w:val="0"/>
        <w:spacing w:line="360" w:lineRule="auto"/>
        <w:ind w:left="426"/>
        <w:rPr>
          <w:color w:val="000000"/>
        </w:rPr>
      </w:pPr>
      <w:r w:rsidRPr="00726841">
        <w:rPr>
          <w:color w:val="000000"/>
        </w:rPr>
        <w:t xml:space="preserve">разметка с помощь контрольно-измерительных инструментов с опорой на  чертежи и эскизы – 6 ч.       </w:t>
      </w:r>
    </w:p>
    <w:p w:rsidR="00473A2B" w:rsidRPr="00726841" w:rsidRDefault="00473A2B" w:rsidP="00473A2B">
      <w:pPr>
        <w:numPr>
          <w:ilvl w:val="0"/>
          <w:numId w:val="1"/>
        </w:numPr>
        <w:suppressAutoHyphens w:val="0"/>
        <w:spacing w:line="360" w:lineRule="auto"/>
        <w:ind w:left="426"/>
        <w:rPr>
          <w:color w:val="000000"/>
        </w:rPr>
      </w:pPr>
      <w:r w:rsidRPr="00726841">
        <w:rPr>
          <w:color w:val="000000"/>
        </w:rPr>
        <w:t>инструменты– 1 ч.</w:t>
      </w:r>
    </w:p>
    <w:p w:rsidR="00473A2B" w:rsidRPr="00726841" w:rsidRDefault="00473A2B" w:rsidP="00473A2B">
      <w:pPr>
        <w:suppressAutoHyphens w:val="0"/>
        <w:spacing w:line="360" w:lineRule="auto"/>
        <w:rPr>
          <w:color w:val="000000"/>
        </w:rPr>
      </w:pPr>
      <w:r w:rsidRPr="00726841">
        <w:rPr>
          <w:color w:val="000000"/>
        </w:rPr>
        <w:t xml:space="preserve"> 2.5.Технология обработки ткани:</w:t>
      </w:r>
    </w:p>
    <w:p w:rsidR="00473A2B" w:rsidRPr="00726841" w:rsidRDefault="00473A2B" w:rsidP="00473A2B">
      <w:pPr>
        <w:numPr>
          <w:ilvl w:val="0"/>
          <w:numId w:val="1"/>
        </w:numPr>
        <w:suppressAutoHyphens w:val="0"/>
        <w:spacing w:line="360" w:lineRule="auto"/>
        <w:ind w:left="426"/>
        <w:rPr>
          <w:color w:val="000000"/>
        </w:rPr>
      </w:pPr>
      <w:r w:rsidRPr="00726841">
        <w:rPr>
          <w:color w:val="000000"/>
        </w:rPr>
        <w:t>происхождение, свойства, строение натуральных тканей – 2 ч.</w:t>
      </w:r>
    </w:p>
    <w:p w:rsidR="00473A2B" w:rsidRPr="00726841" w:rsidRDefault="00473A2B" w:rsidP="00473A2B">
      <w:pPr>
        <w:numPr>
          <w:ilvl w:val="0"/>
          <w:numId w:val="1"/>
        </w:numPr>
        <w:suppressAutoHyphens w:val="0"/>
        <w:spacing w:line="360" w:lineRule="auto"/>
        <w:ind w:left="426"/>
        <w:rPr>
          <w:color w:val="000000"/>
        </w:rPr>
      </w:pPr>
      <w:r w:rsidRPr="00726841">
        <w:rPr>
          <w:color w:val="000000"/>
        </w:rPr>
        <w:t>технология изготовления швейных изделий – 5 ч.</w:t>
      </w:r>
    </w:p>
    <w:p w:rsidR="00473A2B" w:rsidRPr="00726841" w:rsidRDefault="00473A2B" w:rsidP="00473A2B">
      <w:pPr>
        <w:suppressAutoHyphens w:val="0"/>
        <w:spacing w:line="360" w:lineRule="auto"/>
        <w:rPr>
          <w:color w:val="000000"/>
        </w:rPr>
      </w:pPr>
      <w:r w:rsidRPr="00726841">
        <w:rPr>
          <w:color w:val="000000"/>
        </w:rPr>
        <w:t xml:space="preserve">       2.6.Основы агротехники:</w:t>
      </w:r>
    </w:p>
    <w:p w:rsidR="00473A2B" w:rsidRPr="00726841" w:rsidRDefault="00473A2B" w:rsidP="00473A2B">
      <w:pPr>
        <w:numPr>
          <w:ilvl w:val="0"/>
          <w:numId w:val="1"/>
        </w:numPr>
        <w:suppressAutoHyphens w:val="0"/>
        <w:spacing w:line="360" w:lineRule="auto"/>
        <w:ind w:left="426"/>
        <w:rPr>
          <w:color w:val="000000"/>
        </w:rPr>
      </w:pPr>
      <w:r w:rsidRPr="00726841">
        <w:rPr>
          <w:color w:val="000000"/>
        </w:rPr>
        <w:t>условия жизнедеятельности растений – 1ч.</w:t>
      </w:r>
    </w:p>
    <w:p w:rsidR="00473A2B" w:rsidRPr="00726841" w:rsidRDefault="00473A2B" w:rsidP="00473A2B">
      <w:pPr>
        <w:numPr>
          <w:ilvl w:val="0"/>
          <w:numId w:val="1"/>
        </w:numPr>
        <w:suppressAutoHyphens w:val="0"/>
        <w:spacing w:line="360" w:lineRule="auto"/>
        <w:ind w:left="426"/>
        <w:rPr>
          <w:color w:val="000000"/>
        </w:rPr>
      </w:pPr>
      <w:r w:rsidRPr="00726841">
        <w:rPr>
          <w:color w:val="000000"/>
        </w:rPr>
        <w:t>приемы агротехники (технология выращивания растений) – 1 ч.</w:t>
      </w:r>
    </w:p>
    <w:p w:rsidR="00473A2B" w:rsidRPr="00726841" w:rsidRDefault="00473A2B" w:rsidP="00473A2B">
      <w:pPr>
        <w:numPr>
          <w:ilvl w:val="0"/>
          <w:numId w:val="1"/>
        </w:numPr>
        <w:suppressAutoHyphens w:val="0"/>
        <w:spacing w:line="360" w:lineRule="auto"/>
        <w:ind w:left="426"/>
        <w:rPr>
          <w:color w:val="000000"/>
        </w:rPr>
      </w:pPr>
      <w:r w:rsidRPr="00726841">
        <w:rPr>
          <w:color w:val="000000"/>
        </w:rPr>
        <w:t>размножение растений семенами и черенками – 1 ч.</w:t>
      </w:r>
    </w:p>
    <w:p w:rsidR="00473A2B" w:rsidRPr="00726841" w:rsidRDefault="00473A2B" w:rsidP="00473A2B">
      <w:pPr>
        <w:numPr>
          <w:ilvl w:val="0"/>
          <w:numId w:val="1"/>
        </w:numPr>
        <w:suppressAutoHyphens w:val="0"/>
        <w:spacing w:line="360" w:lineRule="auto"/>
        <w:ind w:left="426"/>
        <w:rPr>
          <w:color w:val="000000"/>
        </w:rPr>
      </w:pPr>
      <w:r w:rsidRPr="00726841">
        <w:rPr>
          <w:color w:val="000000"/>
        </w:rPr>
        <w:t>продолжительность жизни растений – 1 ч.</w:t>
      </w:r>
    </w:p>
    <w:p w:rsidR="00473A2B" w:rsidRPr="00726841" w:rsidRDefault="00473A2B" w:rsidP="00473A2B">
      <w:pPr>
        <w:numPr>
          <w:ilvl w:val="0"/>
          <w:numId w:val="1"/>
        </w:numPr>
        <w:suppressAutoHyphens w:val="0"/>
        <w:spacing w:line="360" w:lineRule="auto"/>
        <w:ind w:left="426"/>
        <w:rPr>
          <w:color w:val="000000"/>
        </w:rPr>
      </w:pPr>
      <w:r w:rsidRPr="00726841">
        <w:rPr>
          <w:color w:val="000000"/>
        </w:rPr>
        <w:t>инструменты и приспособления садовода и огородника – 1 ч.</w:t>
      </w:r>
    </w:p>
    <w:p w:rsidR="00473A2B" w:rsidRPr="00726841" w:rsidRDefault="00473A2B" w:rsidP="00473A2B">
      <w:pPr>
        <w:suppressAutoHyphens w:val="0"/>
        <w:spacing w:line="360" w:lineRule="auto"/>
        <w:rPr>
          <w:color w:val="000000"/>
        </w:rPr>
      </w:pPr>
      <w:r w:rsidRPr="00726841">
        <w:rPr>
          <w:color w:val="000000"/>
        </w:rPr>
        <w:t xml:space="preserve">       2.7.Техника в жизни человека (транспорт) – 4 ч.</w:t>
      </w:r>
    </w:p>
    <w:p w:rsidR="00473A2B" w:rsidRPr="00726841" w:rsidRDefault="00473A2B" w:rsidP="00473A2B">
      <w:pPr>
        <w:suppressAutoHyphens w:val="0"/>
        <w:spacing w:line="360" w:lineRule="auto"/>
        <w:rPr>
          <w:color w:val="000000"/>
        </w:rPr>
      </w:pPr>
      <w:r w:rsidRPr="00726841">
        <w:rPr>
          <w:color w:val="000000"/>
        </w:rPr>
        <w:t xml:space="preserve">  </w:t>
      </w:r>
    </w:p>
    <w:p w:rsidR="00473A2B" w:rsidRPr="00726841" w:rsidRDefault="00473A2B" w:rsidP="00473A2B">
      <w:pPr>
        <w:suppressAutoHyphens w:val="0"/>
        <w:spacing w:line="360" w:lineRule="auto"/>
        <w:rPr>
          <w:color w:val="000000"/>
        </w:rPr>
      </w:pPr>
    </w:p>
    <w:p w:rsidR="00473A2B" w:rsidRPr="00726841" w:rsidRDefault="00473A2B" w:rsidP="00473A2B">
      <w:pPr>
        <w:suppressAutoHyphens w:val="0"/>
        <w:spacing w:line="360" w:lineRule="auto"/>
        <w:jc w:val="center"/>
        <w:rPr>
          <w:caps/>
        </w:rPr>
      </w:pPr>
    </w:p>
    <w:p w:rsidR="00473A2B" w:rsidRPr="00726841" w:rsidRDefault="00473A2B" w:rsidP="00473A2B">
      <w:pPr>
        <w:suppressAutoHyphens w:val="0"/>
        <w:spacing w:line="360" w:lineRule="auto"/>
        <w:jc w:val="center"/>
        <w:rPr>
          <w:caps/>
        </w:rPr>
      </w:pPr>
    </w:p>
    <w:p w:rsidR="00473A2B" w:rsidRPr="00726841" w:rsidRDefault="00473A2B" w:rsidP="00473A2B">
      <w:pPr>
        <w:suppressAutoHyphens w:val="0"/>
        <w:spacing w:line="360" w:lineRule="auto"/>
        <w:jc w:val="center"/>
        <w:rPr>
          <w:caps/>
        </w:rPr>
      </w:pPr>
    </w:p>
    <w:p w:rsidR="00473A2B" w:rsidRPr="00726841" w:rsidRDefault="00473A2B" w:rsidP="00473A2B">
      <w:pPr>
        <w:spacing w:line="360" w:lineRule="auto"/>
        <w:sectPr w:rsidR="00473A2B" w:rsidRPr="00726841" w:rsidSect="00831D8A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473A2B" w:rsidRPr="00726841" w:rsidRDefault="00473A2B" w:rsidP="00473A2B">
      <w:pPr>
        <w:spacing w:line="360" w:lineRule="auto"/>
        <w:jc w:val="center"/>
        <w:rPr>
          <w:b/>
        </w:rPr>
      </w:pPr>
      <w:r w:rsidRPr="00726841">
        <w:rPr>
          <w:b/>
        </w:rPr>
        <w:lastRenderedPageBreak/>
        <w:t xml:space="preserve">Перечень </w:t>
      </w:r>
      <w:proofErr w:type="spellStart"/>
      <w:r w:rsidRPr="00726841">
        <w:rPr>
          <w:b/>
        </w:rPr>
        <w:t>учебно</w:t>
      </w:r>
      <w:proofErr w:type="spellEnd"/>
      <w:r w:rsidRPr="00726841">
        <w:rPr>
          <w:b/>
        </w:rPr>
        <w:t xml:space="preserve"> </w:t>
      </w:r>
      <w:proofErr w:type="gramStart"/>
      <w:r w:rsidRPr="00726841">
        <w:rPr>
          <w:b/>
        </w:rPr>
        <w:t>–м</w:t>
      </w:r>
      <w:proofErr w:type="gramEnd"/>
      <w:r w:rsidRPr="00726841">
        <w:rPr>
          <w:b/>
        </w:rPr>
        <w:t>етодического обеспечения</w:t>
      </w:r>
    </w:p>
    <w:p w:rsidR="00473A2B" w:rsidRPr="00726841" w:rsidRDefault="00473A2B" w:rsidP="00473A2B">
      <w:pPr>
        <w:spacing w:line="360" w:lineRule="auto"/>
        <w:jc w:val="center"/>
        <w:rPr>
          <w:b/>
        </w:rPr>
      </w:pPr>
      <w:r w:rsidRPr="00726841">
        <w:rPr>
          <w:b/>
        </w:rPr>
        <w:t>Используемая литература</w:t>
      </w:r>
    </w:p>
    <w:p w:rsidR="00473A2B" w:rsidRPr="00726841" w:rsidRDefault="00473A2B" w:rsidP="00473A2B">
      <w:pPr>
        <w:spacing w:line="360" w:lineRule="auto"/>
        <w:jc w:val="both"/>
      </w:pPr>
      <w:r w:rsidRPr="00726841">
        <w:rPr>
          <w:b/>
        </w:rPr>
        <w:t>1.</w:t>
      </w:r>
      <w:r w:rsidRPr="00726841">
        <w:t xml:space="preserve"> Виноградова Н. Ф. и др. Оценка качества знаний обучающихся, оканчивающих начальную школу. М: Дрофа, 2000.</w:t>
      </w:r>
    </w:p>
    <w:p w:rsidR="00473A2B" w:rsidRPr="00726841" w:rsidRDefault="00473A2B" w:rsidP="00473A2B">
      <w:pPr>
        <w:spacing w:line="360" w:lineRule="auto"/>
        <w:jc w:val="both"/>
      </w:pPr>
    </w:p>
    <w:p w:rsidR="00473A2B" w:rsidRPr="00726841" w:rsidRDefault="00473A2B" w:rsidP="00473A2B">
      <w:pPr>
        <w:spacing w:line="360" w:lineRule="auto"/>
      </w:pPr>
      <w:r w:rsidRPr="00726841">
        <w:rPr>
          <w:b/>
        </w:rPr>
        <w:t>2</w:t>
      </w:r>
      <w:r w:rsidRPr="00726841">
        <w:t xml:space="preserve">. Конышева Н. М. Технология: Чудесная мастерская. Смоленск: Ассоциация </w:t>
      </w:r>
      <w:r w:rsidRPr="00726841">
        <w:rPr>
          <w:lang w:val="en-US"/>
        </w:rPr>
        <w:t>XXI</w:t>
      </w:r>
      <w:r w:rsidRPr="00726841">
        <w:t xml:space="preserve"> век</w:t>
      </w:r>
    </w:p>
    <w:p w:rsidR="00473A2B" w:rsidRPr="00726841" w:rsidRDefault="00473A2B" w:rsidP="00473A2B">
      <w:pPr>
        <w:spacing w:line="360" w:lineRule="auto"/>
      </w:pPr>
    </w:p>
    <w:p w:rsidR="00473A2B" w:rsidRPr="00726841" w:rsidRDefault="00473A2B" w:rsidP="00473A2B">
      <w:pPr>
        <w:spacing w:line="360" w:lineRule="auto"/>
        <w:jc w:val="both"/>
      </w:pPr>
      <w:r w:rsidRPr="00726841">
        <w:rPr>
          <w:b/>
        </w:rPr>
        <w:t>3.</w:t>
      </w:r>
      <w:r w:rsidRPr="00726841">
        <w:t xml:space="preserve"> </w:t>
      </w:r>
      <w:proofErr w:type="spellStart"/>
      <w:r w:rsidRPr="00726841">
        <w:t>Лутцева</w:t>
      </w:r>
      <w:proofErr w:type="spellEnd"/>
      <w:r w:rsidRPr="00726841">
        <w:t xml:space="preserve">  Е.А.. Технология. Ступеньки к мастерству. М.: </w:t>
      </w:r>
      <w:proofErr w:type="spellStart"/>
      <w:r w:rsidRPr="00726841">
        <w:t>Вентана</w:t>
      </w:r>
      <w:proofErr w:type="spellEnd"/>
      <w:r w:rsidRPr="00726841">
        <w:t>-Граф.</w:t>
      </w:r>
    </w:p>
    <w:p w:rsidR="00473A2B" w:rsidRPr="00726841" w:rsidRDefault="00473A2B" w:rsidP="00473A2B">
      <w:pPr>
        <w:spacing w:line="360" w:lineRule="auto"/>
      </w:pPr>
    </w:p>
    <w:p w:rsidR="00473A2B" w:rsidRPr="00726841" w:rsidRDefault="00473A2B" w:rsidP="00473A2B">
      <w:pPr>
        <w:spacing w:line="360" w:lineRule="auto"/>
        <w:jc w:val="both"/>
      </w:pPr>
      <w:r w:rsidRPr="00726841">
        <w:rPr>
          <w:b/>
        </w:rPr>
        <w:t>4.</w:t>
      </w:r>
      <w:r w:rsidRPr="00726841">
        <w:t xml:space="preserve"> Программа общеобразовательных учреждений. Начальные классы (1-4), 1часть. М: Просвещение, 2001.</w:t>
      </w:r>
    </w:p>
    <w:p w:rsidR="00473A2B" w:rsidRPr="00726841" w:rsidRDefault="00473A2B" w:rsidP="00473A2B">
      <w:pPr>
        <w:spacing w:line="360" w:lineRule="auto"/>
      </w:pPr>
    </w:p>
    <w:p w:rsidR="00473A2B" w:rsidRPr="00726841" w:rsidRDefault="00473A2B" w:rsidP="00473A2B">
      <w:pPr>
        <w:spacing w:line="360" w:lineRule="auto"/>
        <w:ind w:left="360"/>
      </w:pPr>
    </w:p>
    <w:p w:rsidR="00473A2B" w:rsidRPr="00726841" w:rsidRDefault="00473A2B" w:rsidP="00473A2B">
      <w:pPr>
        <w:spacing w:line="360" w:lineRule="auto"/>
        <w:ind w:left="360"/>
        <w:jc w:val="center"/>
        <w:rPr>
          <w:b/>
        </w:rPr>
      </w:pPr>
      <w:r w:rsidRPr="00726841">
        <w:rPr>
          <w:b/>
        </w:rPr>
        <w:t>Дополнительная литература</w:t>
      </w:r>
    </w:p>
    <w:p w:rsidR="00473A2B" w:rsidRPr="00726841" w:rsidRDefault="00473A2B" w:rsidP="00473A2B">
      <w:pPr>
        <w:spacing w:line="360" w:lineRule="auto"/>
        <w:rPr>
          <w:b/>
        </w:rPr>
      </w:pPr>
      <w:r w:rsidRPr="00726841">
        <w:rPr>
          <w:b/>
        </w:rPr>
        <w:t>1.</w:t>
      </w:r>
      <w:r w:rsidRPr="00726841">
        <w:t xml:space="preserve"> Журналы «Начальная школа».</w:t>
      </w:r>
    </w:p>
    <w:p w:rsidR="00473A2B" w:rsidRPr="00726841" w:rsidRDefault="00473A2B" w:rsidP="00473A2B">
      <w:pPr>
        <w:spacing w:line="360" w:lineRule="auto"/>
        <w:ind w:left="360"/>
        <w:jc w:val="both"/>
      </w:pPr>
    </w:p>
    <w:p w:rsidR="00473A2B" w:rsidRPr="00726841" w:rsidRDefault="00473A2B" w:rsidP="00473A2B">
      <w:pPr>
        <w:spacing w:line="360" w:lineRule="auto"/>
        <w:jc w:val="both"/>
      </w:pPr>
      <w:r w:rsidRPr="00726841">
        <w:rPr>
          <w:b/>
        </w:rPr>
        <w:t>2</w:t>
      </w:r>
      <w:r w:rsidRPr="00726841">
        <w:t>. Колесник С.В. Азбука мастерства. 2 класс. Саратов: Лицей, 2004.</w:t>
      </w:r>
    </w:p>
    <w:p w:rsidR="00473A2B" w:rsidRPr="00726841" w:rsidRDefault="00473A2B" w:rsidP="00473A2B">
      <w:pPr>
        <w:spacing w:line="360" w:lineRule="auto"/>
        <w:jc w:val="both"/>
      </w:pPr>
    </w:p>
    <w:p w:rsidR="00473A2B" w:rsidRPr="00726841" w:rsidRDefault="00473A2B" w:rsidP="00473A2B">
      <w:pPr>
        <w:spacing w:line="360" w:lineRule="auto"/>
        <w:jc w:val="both"/>
      </w:pPr>
      <w:r w:rsidRPr="00726841">
        <w:rPr>
          <w:b/>
        </w:rPr>
        <w:t>3</w:t>
      </w:r>
      <w:r w:rsidRPr="00726841">
        <w:t>. Конышева Н.М. Пособие для организации внеклассной работы по труду для 2 класса.</w:t>
      </w:r>
    </w:p>
    <w:p w:rsidR="00473A2B" w:rsidRPr="00726841" w:rsidRDefault="00473A2B" w:rsidP="00473A2B">
      <w:pPr>
        <w:spacing w:line="360" w:lineRule="auto"/>
        <w:ind w:firstLine="360"/>
        <w:jc w:val="both"/>
      </w:pPr>
    </w:p>
    <w:p w:rsidR="00473A2B" w:rsidRPr="00726841" w:rsidRDefault="00473A2B" w:rsidP="00473A2B">
      <w:pPr>
        <w:spacing w:line="360" w:lineRule="auto"/>
        <w:jc w:val="both"/>
      </w:pPr>
      <w:r w:rsidRPr="00726841">
        <w:rPr>
          <w:b/>
        </w:rPr>
        <w:t>4.</w:t>
      </w:r>
      <w:r w:rsidRPr="00726841">
        <w:t xml:space="preserve"> Малышева Н.А. Своими руками. 2 класс. М.: Дрофа. 2006.</w:t>
      </w:r>
    </w:p>
    <w:p w:rsidR="00473A2B" w:rsidRPr="00726841" w:rsidRDefault="00473A2B" w:rsidP="00473A2B">
      <w:pPr>
        <w:spacing w:line="360" w:lineRule="auto"/>
        <w:ind w:left="360"/>
        <w:jc w:val="both"/>
      </w:pPr>
    </w:p>
    <w:p w:rsidR="00473A2B" w:rsidRPr="00726841" w:rsidRDefault="00473A2B" w:rsidP="00473A2B">
      <w:pPr>
        <w:spacing w:line="360" w:lineRule="auto"/>
        <w:jc w:val="both"/>
      </w:pPr>
      <w:r w:rsidRPr="00726841">
        <w:rPr>
          <w:b/>
        </w:rPr>
        <w:t>5.</w:t>
      </w:r>
      <w:r w:rsidRPr="00726841">
        <w:t xml:space="preserve"> Щеглова С.В., Андропова Г.В., Архипова Л.М. Занимательные материалы для уроков труда. Самара, 1994.</w:t>
      </w:r>
    </w:p>
    <w:p w:rsidR="00473A2B" w:rsidRPr="00726841" w:rsidRDefault="00473A2B" w:rsidP="00473A2B">
      <w:pPr>
        <w:suppressAutoHyphens w:val="0"/>
        <w:spacing w:line="360" w:lineRule="auto"/>
        <w:jc w:val="center"/>
        <w:rPr>
          <w:b/>
          <w:caps/>
        </w:rPr>
      </w:pPr>
      <w:r w:rsidRPr="00726841">
        <w:rPr>
          <w:b/>
          <w:caps/>
        </w:rPr>
        <w:br w:type="page"/>
      </w:r>
      <w:r w:rsidRPr="00726841">
        <w:rPr>
          <w:b/>
          <w:caps/>
        </w:rPr>
        <w:lastRenderedPageBreak/>
        <w:t xml:space="preserve">Примерное планирование освоения </w:t>
      </w:r>
      <w:proofErr w:type="gramStart"/>
      <w:r w:rsidRPr="00726841">
        <w:rPr>
          <w:b/>
          <w:caps/>
        </w:rPr>
        <w:t>основных</w:t>
      </w:r>
      <w:proofErr w:type="gramEnd"/>
      <w:r w:rsidRPr="00726841">
        <w:rPr>
          <w:b/>
          <w:caps/>
        </w:rPr>
        <w:t xml:space="preserve"> </w:t>
      </w:r>
    </w:p>
    <w:p w:rsidR="00473A2B" w:rsidRPr="00726841" w:rsidRDefault="00473A2B" w:rsidP="00473A2B">
      <w:pPr>
        <w:suppressAutoHyphens w:val="0"/>
        <w:spacing w:line="360" w:lineRule="auto"/>
        <w:jc w:val="center"/>
        <w:rPr>
          <w:b/>
          <w:color w:val="000000"/>
        </w:rPr>
      </w:pPr>
      <w:r w:rsidRPr="00726841">
        <w:rPr>
          <w:b/>
          <w:caps/>
        </w:rPr>
        <w:t>технологических знаний и умений по классам</w:t>
      </w:r>
    </w:p>
    <w:tbl>
      <w:tblPr>
        <w:tblpPr w:leftFromText="180" w:rightFromText="180" w:vertAnchor="text" w:horzAnchor="page" w:tblpX="1981" w:tblpY="270"/>
        <w:tblW w:w="6921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6914"/>
      </w:tblGrid>
      <w:tr w:rsidR="00473A2B" w:rsidRPr="00726841" w:rsidTr="00A76E32">
        <w:trPr>
          <w:trHeight w:val="484"/>
          <w:tblCellSpacing w:w="0" w:type="dxa"/>
        </w:trPr>
        <w:tc>
          <w:tcPr>
            <w:tcW w:w="0" w:type="auto"/>
          </w:tcPr>
          <w:p w:rsidR="00473A2B" w:rsidRPr="00726841" w:rsidRDefault="00473A2B" w:rsidP="00A76E32">
            <w:pPr>
              <w:suppressAutoHyphens w:val="0"/>
              <w:spacing w:line="360" w:lineRule="auto"/>
              <w:rPr>
                <w:rStyle w:val="a3"/>
              </w:rPr>
            </w:pPr>
          </w:p>
        </w:tc>
        <w:tc>
          <w:tcPr>
            <w:tcW w:w="0" w:type="auto"/>
          </w:tcPr>
          <w:p w:rsidR="00473A2B" w:rsidRPr="00726841" w:rsidRDefault="00473A2B" w:rsidP="00A76E32">
            <w:pPr>
              <w:suppressAutoHyphens w:val="0"/>
              <w:spacing w:line="360" w:lineRule="auto"/>
            </w:pPr>
            <w:r w:rsidRPr="00726841">
              <w:rPr>
                <w:rStyle w:val="a3"/>
              </w:rPr>
              <w:t>2 класс</w:t>
            </w:r>
          </w:p>
        </w:tc>
      </w:tr>
      <w:tr w:rsidR="00473A2B" w:rsidRPr="00726841" w:rsidTr="00A76E32">
        <w:trPr>
          <w:trHeight w:val="2434"/>
          <w:tblCellSpacing w:w="0" w:type="dxa"/>
        </w:trPr>
        <w:tc>
          <w:tcPr>
            <w:tcW w:w="0" w:type="auto"/>
          </w:tcPr>
          <w:p w:rsidR="00473A2B" w:rsidRPr="00726841" w:rsidRDefault="00473A2B" w:rsidP="00A76E32">
            <w:pPr>
              <w:suppressAutoHyphens w:val="0"/>
              <w:spacing w:line="360" w:lineRule="auto"/>
              <w:rPr>
                <w:rStyle w:val="a3"/>
                <w:u w:val="single"/>
              </w:rPr>
            </w:pPr>
          </w:p>
        </w:tc>
        <w:tc>
          <w:tcPr>
            <w:tcW w:w="0" w:type="auto"/>
          </w:tcPr>
          <w:p w:rsidR="00473A2B" w:rsidRPr="00726841" w:rsidRDefault="00473A2B" w:rsidP="00A76E32">
            <w:pPr>
              <w:suppressAutoHyphens w:val="0"/>
              <w:spacing w:line="360" w:lineRule="auto"/>
            </w:pPr>
            <w:r w:rsidRPr="00726841">
              <w:rPr>
                <w:rStyle w:val="a3"/>
                <w:u w:val="single"/>
              </w:rPr>
              <w:t>Разметка:</w:t>
            </w:r>
          </w:p>
          <w:p w:rsidR="00473A2B" w:rsidRPr="00726841" w:rsidRDefault="00473A2B" w:rsidP="00A76E32">
            <w:pPr>
              <w:suppressAutoHyphens w:val="0"/>
              <w:spacing w:line="360" w:lineRule="auto"/>
            </w:pPr>
            <w:r w:rsidRPr="00726841">
              <w:t>- с помощью чертежных инструментов (плоские формы),</w:t>
            </w:r>
          </w:p>
          <w:p w:rsidR="00473A2B" w:rsidRPr="00726841" w:rsidRDefault="00473A2B" w:rsidP="00A76E32">
            <w:pPr>
              <w:suppressAutoHyphens w:val="0"/>
              <w:spacing w:line="360" w:lineRule="auto"/>
            </w:pPr>
            <w:r w:rsidRPr="00726841">
              <w:t>- копирование</w:t>
            </w:r>
          </w:p>
          <w:p w:rsidR="00473A2B" w:rsidRPr="00726841" w:rsidRDefault="00473A2B" w:rsidP="00A76E32">
            <w:pPr>
              <w:suppressAutoHyphens w:val="0"/>
              <w:spacing w:line="360" w:lineRule="auto"/>
            </w:pPr>
            <w:r w:rsidRPr="00726841">
              <w:t>(через копировальную бумагу,  с помощью кальки).</w:t>
            </w:r>
          </w:p>
          <w:p w:rsidR="00473A2B" w:rsidRPr="00726841" w:rsidRDefault="00473A2B" w:rsidP="00A76E32">
            <w:pPr>
              <w:suppressAutoHyphens w:val="0"/>
              <w:spacing w:line="360" w:lineRule="auto"/>
            </w:pPr>
            <w:r w:rsidRPr="00726841">
              <w:t> </w:t>
            </w:r>
          </w:p>
        </w:tc>
      </w:tr>
      <w:tr w:rsidR="00473A2B" w:rsidRPr="00726841" w:rsidTr="00A76E32">
        <w:trPr>
          <w:trHeight w:val="484"/>
          <w:tblCellSpacing w:w="0" w:type="dxa"/>
        </w:trPr>
        <w:tc>
          <w:tcPr>
            <w:tcW w:w="0" w:type="auto"/>
          </w:tcPr>
          <w:p w:rsidR="00473A2B" w:rsidRPr="00726841" w:rsidRDefault="00473A2B" w:rsidP="00A76E32">
            <w:pPr>
              <w:suppressAutoHyphens w:val="0"/>
              <w:spacing w:line="360" w:lineRule="auto"/>
              <w:rPr>
                <w:rStyle w:val="a3"/>
                <w:u w:val="single"/>
              </w:rPr>
            </w:pPr>
          </w:p>
        </w:tc>
        <w:tc>
          <w:tcPr>
            <w:tcW w:w="0" w:type="auto"/>
          </w:tcPr>
          <w:p w:rsidR="00473A2B" w:rsidRPr="00726841" w:rsidRDefault="00473A2B" w:rsidP="00A76E32">
            <w:pPr>
              <w:suppressAutoHyphens w:val="0"/>
              <w:spacing w:line="360" w:lineRule="auto"/>
            </w:pPr>
            <w:r w:rsidRPr="00726841">
              <w:rPr>
                <w:rStyle w:val="a3"/>
                <w:u w:val="single"/>
              </w:rPr>
              <w:t>Выделение детали из заготовки:</w:t>
            </w:r>
          </w:p>
        </w:tc>
      </w:tr>
      <w:tr w:rsidR="00473A2B" w:rsidRPr="00726841" w:rsidTr="00A76E32">
        <w:trPr>
          <w:trHeight w:val="484"/>
          <w:tblCellSpacing w:w="0" w:type="dxa"/>
        </w:trPr>
        <w:tc>
          <w:tcPr>
            <w:tcW w:w="0" w:type="auto"/>
          </w:tcPr>
          <w:p w:rsidR="00473A2B" w:rsidRPr="00726841" w:rsidRDefault="00473A2B" w:rsidP="00A76E32">
            <w:pPr>
              <w:suppressAutoHyphens w:val="0"/>
              <w:spacing w:line="360" w:lineRule="auto"/>
            </w:pPr>
          </w:p>
        </w:tc>
        <w:tc>
          <w:tcPr>
            <w:tcW w:w="0" w:type="auto"/>
          </w:tcPr>
          <w:p w:rsidR="00473A2B" w:rsidRPr="00726841" w:rsidRDefault="00473A2B" w:rsidP="00A76E32">
            <w:pPr>
              <w:suppressAutoHyphens w:val="0"/>
              <w:spacing w:line="360" w:lineRule="auto"/>
            </w:pPr>
            <w:r w:rsidRPr="00726841">
              <w:t> </w:t>
            </w:r>
          </w:p>
        </w:tc>
      </w:tr>
      <w:tr w:rsidR="00473A2B" w:rsidRPr="00726841" w:rsidTr="00A76E32">
        <w:trPr>
          <w:trHeight w:val="983"/>
          <w:tblCellSpacing w:w="0" w:type="dxa"/>
        </w:trPr>
        <w:tc>
          <w:tcPr>
            <w:tcW w:w="0" w:type="auto"/>
          </w:tcPr>
          <w:p w:rsidR="00473A2B" w:rsidRPr="00726841" w:rsidRDefault="00473A2B" w:rsidP="00A76E32">
            <w:pPr>
              <w:suppressAutoHyphens w:val="0"/>
              <w:spacing w:line="360" w:lineRule="auto"/>
              <w:rPr>
                <w:rStyle w:val="a3"/>
                <w:u w:val="single"/>
              </w:rPr>
            </w:pPr>
          </w:p>
        </w:tc>
        <w:tc>
          <w:tcPr>
            <w:tcW w:w="0" w:type="auto"/>
          </w:tcPr>
          <w:p w:rsidR="00473A2B" w:rsidRPr="00726841" w:rsidRDefault="00473A2B" w:rsidP="00A76E32">
            <w:pPr>
              <w:suppressAutoHyphens w:val="0"/>
              <w:spacing w:line="360" w:lineRule="auto"/>
            </w:pPr>
            <w:r w:rsidRPr="00726841">
              <w:rPr>
                <w:rStyle w:val="a3"/>
                <w:u w:val="single"/>
              </w:rPr>
              <w:t>Сборка изделия:</w:t>
            </w:r>
          </w:p>
          <w:p w:rsidR="00473A2B" w:rsidRPr="00726841" w:rsidRDefault="00473A2B" w:rsidP="00A76E32">
            <w:pPr>
              <w:suppressAutoHyphens w:val="0"/>
              <w:spacing w:line="360" w:lineRule="auto"/>
            </w:pPr>
            <w:r w:rsidRPr="00726841">
              <w:t>сшивание (прямая строчка и ее варианты)</w:t>
            </w:r>
          </w:p>
        </w:tc>
      </w:tr>
      <w:tr w:rsidR="00473A2B" w:rsidRPr="00726841" w:rsidTr="00A76E32">
        <w:trPr>
          <w:trHeight w:val="2918"/>
          <w:tblCellSpacing w:w="0" w:type="dxa"/>
        </w:trPr>
        <w:tc>
          <w:tcPr>
            <w:tcW w:w="0" w:type="auto"/>
          </w:tcPr>
          <w:p w:rsidR="00473A2B" w:rsidRPr="00726841" w:rsidRDefault="00473A2B" w:rsidP="00A76E32">
            <w:pPr>
              <w:suppressAutoHyphens w:val="0"/>
              <w:spacing w:line="360" w:lineRule="auto"/>
              <w:rPr>
                <w:rStyle w:val="a3"/>
                <w:u w:val="single"/>
              </w:rPr>
            </w:pPr>
          </w:p>
        </w:tc>
        <w:tc>
          <w:tcPr>
            <w:tcW w:w="0" w:type="auto"/>
          </w:tcPr>
          <w:p w:rsidR="00473A2B" w:rsidRPr="00726841" w:rsidRDefault="00473A2B" w:rsidP="00A76E32">
            <w:pPr>
              <w:suppressAutoHyphens w:val="0"/>
              <w:spacing w:line="360" w:lineRule="auto"/>
            </w:pPr>
            <w:r w:rsidRPr="00726841">
              <w:rPr>
                <w:rStyle w:val="a3"/>
                <w:u w:val="single"/>
              </w:rPr>
              <w:t>Отделка:</w:t>
            </w:r>
          </w:p>
          <w:p w:rsidR="00473A2B" w:rsidRPr="00726841" w:rsidRDefault="00473A2B" w:rsidP="00A76E32">
            <w:pPr>
              <w:suppressAutoHyphens w:val="0"/>
              <w:spacing w:line="360" w:lineRule="auto"/>
            </w:pPr>
            <w:r w:rsidRPr="00726841">
              <w:t>- вышивка;</w:t>
            </w:r>
          </w:p>
          <w:p w:rsidR="00473A2B" w:rsidRPr="00726841" w:rsidRDefault="00473A2B" w:rsidP="00A76E32">
            <w:pPr>
              <w:suppressAutoHyphens w:val="0"/>
              <w:spacing w:line="360" w:lineRule="auto"/>
            </w:pPr>
            <w:r w:rsidRPr="00726841">
              <w:t>-блестки;</w:t>
            </w:r>
          </w:p>
          <w:p w:rsidR="00473A2B" w:rsidRPr="00726841" w:rsidRDefault="00473A2B" w:rsidP="00A76E32">
            <w:pPr>
              <w:suppressAutoHyphens w:val="0"/>
              <w:spacing w:line="360" w:lineRule="auto"/>
            </w:pPr>
            <w:r w:rsidRPr="00726841">
              <w:t>- бусины и др.</w:t>
            </w:r>
          </w:p>
          <w:p w:rsidR="00473A2B" w:rsidRPr="00726841" w:rsidRDefault="00473A2B" w:rsidP="00A76E32">
            <w:pPr>
              <w:suppressAutoHyphens w:val="0"/>
              <w:spacing w:line="360" w:lineRule="auto"/>
            </w:pPr>
          </w:p>
          <w:p w:rsidR="00473A2B" w:rsidRPr="00726841" w:rsidRDefault="00473A2B" w:rsidP="00A76E32">
            <w:pPr>
              <w:suppressAutoHyphens w:val="0"/>
              <w:spacing w:line="360" w:lineRule="auto"/>
              <w:jc w:val="center"/>
            </w:pPr>
          </w:p>
        </w:tc>
      </w:tr>
    </w:tbl>
    <w:p w:rsidR="00473A2B" w:rsidRPr="00726841" w:rsidRDefault="00473A2B" w:rsidP="00473A2B">
      <w:pPr>
        <w:spacing w:line="360" w:lineRule="auto"/>
      </w:pPr>
    </w:p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/>
    <w:p w:rsidR="00473A2B" w:rsidRPr="00726841" w:rsidRDefault="00473A2B" w:rsidP="00473A2B">
      <w:pPr>
        <w:tabs>
          <w:tab w:val="left" w:pos="1695"/>
        </w:tabs>
      </w:pPr>
      <w:r w:rsidRPr="00726841">
        <w:tab/>
      </w:r>
    </w:p>
    <w:tbl>
      <w:tblPr>
        <w:tblW w:w="11259" w:type="dxa"/>
        <w:tblInd w:w="-349" w:type="dxa"/>
        <w:tblLook w:val="01E0" w:firstRow="1" w:lastRow="1" w:firstColumn="1" w:lastColumn="1" w:noHBand="0" w:noVBand="0"/>
      </w:tblPr>
      <w:tblGrid>
        <w:gridCol w:w="11259"/>
      </w:tblGrid>
      <w:tr w:rsidR="00473A2B" w:rsidRPr="00726841" w:rsidTr="00A76E32">
        <w:trPr>
          <w:trHeight w:val="16134"/>
        </w:trPr>
        <w:tc>
          <w:tcPr>
            <w:tcW w:w="11259" w:type="dxa"/>
          </w:tcPr>
          <w:p w:rsidR="00473A2B" w:rsidRPr="00726841" w:rsidRDefault="00473A2B" w:rsidP="00A76E32">
            <w:pPr>
              <w:spacing w:line="360" w:lineRule="auto"/>
              <w:jc w:val="center"/>
              <w:rPr>
                <w:b/>
              </w:rPr>
            </w:pPr>
            <w:r w:rsidRPr="00726841">
              <w:lastRenderedPageBreak/>
              <w:br w:type="page"/>
            </w:r>
            <w:r w:rsidRPr="00726841">
              <w:rPr>
                <w:b/>
              </w:rPr>
              <w:t>Требования к уровню подготовки учащихся.</w:t>
            </w:r>
          </w:p>
          <w:p w:rsidR="00473A2B" w:rsidRPr="00726841" w:rsidRDefault="00473A2B" w:rsidP="00A76E32">
            <w:pPr>
              <w:spacing w:line="360" w:lineRule="auto"/>
            </w:pPr>
            <w:r w:rsidRPr="00726841">
              <w:t xml:space="preserve">Знать правила техники безопасности при работе с ножницами и технику работы с бумагой. </w:t>
            </w:r>
          </w:p>
          <w:p w:rsidR="00473A2B" w:rsidRPr="00726841" w:rsidRDefault="00473A2B" w:rsidP="00A76E32">
            <w:pPr>
              <w:spacing w:line="360" w:lineRule="auto"/>
            </w:pPr>
            <w:r w:rsidRPr="00726841">
              <w:t>Уметь делать поделки с нового природного материала – репейника.</w:t>
            </w:r>
          </w:p>
          <w:p w:rsidR="00473A2B" w:rsidRPr="00726841" w:rsidRDefault="00473A2B" w:rsidP="00A76E32">
            <w:pPr>
              <w:spacing w:line="360" w:lineRule="auto"/>
            </w:pPr>
            <w:r w:rsidRPr="00726841">
              <w:t>Уметь вырезать, соотносить и приклеивать круглые детали разных размеров.</w:t>
            </w:r>
          </w:p>
          <w:p w:rsidR="00473A2B" w:rsidRPr="00726841" w:rsidRDefault="00473A2B" w:rsidP="00A76E32">
            <w:pPr>
              <w:spacing w:line="360" w:lineRule="auto"/>
            </w:pPr>
            <w:r w:rsidRPr="00726841">
              <w:t>Уметь работать в коллективе.</w:t>
            </w:r>
          </w:p>
          <w:p w:rsidR="00473A2B" w:rsidRPr="00726841" w:rsidRDefault="00473A2B" w:rsidP="00A76E32">
            <w:pPr>
              <w:spacing w:line="360" w:lineRule="auto"/>
            </w:pPr>
            <w:r w:rsidRPr="00726841">
              <w:t>Уметь собирать поделку из нескольких деталей.</w:t>
            </w:r>
          </w:p>
          <w:p w:rsidR="00473A2B" w:rsidRPr="00726841" w:rsidRDefault="00473A2B" w:rsidP="00A76E32">
            <w:pPr>
              <w:spacing w:line="360" w:lineRule="auto"/>
            </w:pPr>
            <w:r w:rsidRPr="00726841">
              <w:t>Уметь делать объёмные поделки из бумаги.</w:t>
            </w:r>
          </w:p>
          <w:p w:rsidR="00473A2B" w:rsidRPr="00726841" w:rsidRDefault="00473A2B" w:rsidP="00A76E32">
            <w:pPr>
              <w:spacing w:line="360" w:lineRule="auto"/>
            </w:pPr>
            <w:r w:rsidRPr="00726841">
              <w:t>Знать простейшие операции со швейной иголкой.</w:t>
            </w:r>
          </w:p>
          <w:p w:rsidR="00473A2B" w:rsidRPr="00726841" w:rsidRDefault="00473A2B" w:rsidP="00A76E32">
            <w:pPr>
              <w:spacing w:line="360" w:lineRule="auto"/>
            </w:pPr>
            <w:r w:rsidRPr="00726841">
              <w:t>Уметь пользоваться шаблонами при выкройке нужной модели, набивать изделие и закреплять ниткой при стягивании.</w:t>
            </w:r>
          </w:p>
          <w:p w:rsidR="00473A2B" w:rsidRPr="00726841" w:rsidRDefault="00473A2B" w:rsidP="00A76E32">
            <w:pPr>
              <w:spacing w:line="360" w:lineRule="auto"/>
            </w:pPr>
            <w:r w:rsidRPr="00726841">
              <w:t>Уметь вырезать детали из бумаги и их приклеивать.</w:t>
            </w:r>
          </w:p>
          <w:p w:rsidR="00473A2B" w:rsidRPr="00726841" w:rsidRDefault="00473A2B" w:rsidP="00A76E32">
            <w:pPr>
              <w:spacing w:line="360" w:lineRule="auto"/>
            </w:pPr>
            <w:r w:rsidRPr="00726841">
              <w:t>Знать приём плоскостной лепки.</w:t>
            </w:r>
          </w:p>
          <w:p w:rsidR="00473A2B" w:rsidRPr="00726841" w:rsidRDefault="00473A2B" w:rsidP="00A76E32">
            <w:pPr>
              <w:spacing w:line="360" w:lineRule="auto"/>
            </w:pPr>
            <w:r w:rsidRPr="00726841">
              <w:t>Уметь применять разные виды обмёточных швов на практике.</w:t>
            </w:r>
          </w:p>
          <w:p w:rsidR="00473A2B" w:rsidRPr="00726841" w:rsidRDefault="00473A2B" w:rsidP="00A76E32">
            <w:pPr>
              <w:spacing w:line="360" w:lineRule="auto"/>
            </w:pPr>
            <w:r w:rsidRPr="00726841">
              <w:t>Уметь делать усложненные варианты поделок.</w:t>
            </w:r>
          </w:p>
          <w:p w:rsidR="00473A2B" w:rsidRPr="00726841" w:rsidRDefault="00473A2B" w:rsidP="00A76E32">
            <w:pPr>
              <w:spacing w:line="360" w:lineRule="auto"/>
            </w:pPr>
            <w:r w:rsidRPr="00726841">
              <w:t>Знать способы работы ножницами - фигурное вырезание многократно сложенной полоски, вырезание двойных геометрических фигур, нарезание полосок одинаково размера.</w:t>
            </w:r>
          </w:p>
          <w:p w:rsidR="00473A2B" w:rsidRPr="00726841" w:rsidRDefault="00473A2B" w:rsidP="00A76E32">
            <w:pPr>
              <w:spacing w:line="360" w:lineRule="auto"/>
            </w:pPr>
            <w:r w:rsidRPr="00726841">
              <w:t>Знать новые технологии изготовления поделок.</w:t>
            </w:r>
          </w:p>
          <w:p w:rsidR="00473A2B" w:rsidRPr="00726841" w:rsidRDefault="00473A2B" w:rsidP="00A76E32">
            <w:pPr>
              <w:spacing w:line="360" w:lineRule="auto"/>
            </w:pPr>
            <w:r w:rsidRPr="00726841">
              <w:t>Знать технику пришивания пуговиц с разным числом отверстий.</w:t>
            </w:r>
          </w:p>
          <w:p w:rsidR="00473A2B" w:rsidRPr="00726841" w:rsidRDefault="00473A2B" w:rsidP="00A76E32">
            <w:pPr>
              <w:spacing w:line="360" w:lineRule="auto"/>
            </w:pPr>
            <w:r w:rsidRPr="00726841">
              <w:t>Уметь воплощать литературных персонажей в реальной поделке.</w:t>
            </w:r>
          </w:p>
          <w:p w:rsidR="00473A2B" w:rsidRPr="00726841" w:rsidRDefault="00473A2B" w:rsidP="00A76E32">
            <w:pPr>
              <w:spacing w:line="360" w:lineRule="auto"/>
            </w:pPr>
            <w:r w:rsidRPr="00726841">
              <w:t>Знать технологию выполнения объёмной звёздочки.</w:t>
            </w:r>
          </w:p>
          <w:p w:rsidR="00473A2B" w:rsidRPr="00726841" w:rsidRDefault="00473A2B" w:rsidP="00A76E32">
            <w:pPr>
              <w:spacing w:line="360" w:lineRule="auto"/>
            </w:pPr>
            <w:r w:rsidRPr="00726841">
              <w:t>Уметь работать с ватой.</w:t>
            </w:r>
          </w:p>
          <w:p w:rsidR="00473A2B" w:rsidRPr="00726841" w:rsidRDefault="00473A2B" w:rsidP="00A76E32">
            <w:pPr>
              <w:spacing w:line="360" w:lineRule="auto"/>
            </w:pPr>
            <w:r w:rsidRPr="00726841">
              <w:t>Уметь работать в коллективе и знать правила работы с ножницами и клеем.</w:t>
            </w:r>
          </w:p>
          <w:p w:rsidR="00473A2B" w:rsidRPr="00726841" w:rsidRDefault="00473A2B" w:rsidP="00A76E32">
            <w:pPr>
              <w:spacing w:line="360" w:lineRule="auto"/>
            </w:pPr>
            <w:r w:rsidRPr="00726841">
              <w:t xml:space="preserve">Уметь работать с </w:t>
            </w:r>
            <w:proofErr w:type="gramStart"/>
            <w:r w:rsidRPr="00726841">
              <w:t>раннее</w:t>
            </w:r>
            <w:proofErr w:type="gramEnd"/>
            <w:r w:rsidRPr="00726841">
              <w:t xml:space="preserve"> не использовавшимися материалами.</w:t>
            </w:r>
          </w:p>
          <w:p w:rsidR="00473A2B" w:rsidRPr="00726841" w:rsidRDefault="00473A2B" w:rsidP="00A76E32">
            <w:pPr>
              <w:spacing w:line="360" w:lineRule="auto"/>
            </w:pPr>
            <w:r w:rsidRPr="00726841">
              <w:t>Уметь изготовлять выкройки деталей открытки.</w:t>
            </w:r>
          </w:p>
          <w:p w:rsidR="00473A2B" w:rsidRPr="00726841" w:rsidRDefault="00473A2B" w:rsidP="00A76E32">
            <w:pPr>
              <w:spacing w:line="360" w:lineRule="auto"/>
            </w:pPr>
            <w:r w:rsidRPr="00726841">
              <w:t>Уметь изготовлять атрибуты к празднику своими руками.</w:t>
            </w:r>
          </w:p>
          <w:p w:rsidR="00473A2B" w:rsidRPr="00726841" w:rsidRDefault="00473A2B" w:rsidP="00A76E32">
            <w:pPr>
              <w:spacing w:line="360" w:lineRule="auto"/>
            </w:pPr>
            <w:r w:rsidRPr="00726841">
              <w:t>Уметь объединять технологии работы с тканью, картоном и набивочным материалом.</w:t>
            </w:r>
          </w:p>
          <w:p w:rsidR="00473A2B" w:rsidRPr="00726841" w:rsidRDefault="00473A2B" w:rsidP="00A76E32">
            <w:pPr>
              <w:spacing w:line="360" w:lineRule="auto"/>
            </w:pPr>
            <w:r w:rsidRPr="00726841">
              <w:t>Знать технологию работы с соломкой.</w:t>
            </w:r>
          </w:p>
          <w:p w:rsidR="00473A2B" w:rsidRPr="00726841" w:rsidRDefault="00473A2B" w:rsidP="00A76E32">
            <w:pPr>
              <w:spacing w:line="360" w:lineRule="auto"/>
            </w:pPr>
            <w:r w:rsidRPr="00726841">
              <w:t>Знать приёмы складывания бумаги для круглой детали</w:t>
            </w:r>
            <w:proofErr w:type="gramStart"/>
            <w:r w:rsidRPr="00726841">
              <w:t>..</w:t>
            </w:r>
            <w:proofErr w:type="gramEnd"/>
          </w:p>
          <w:p w:rsidR="00473A2B" w:rsidRPr="00726841" w:rsidRDefault="00473A2B" w:rsidP="00A76E32">
            <w:pPr>
              <w:spacing w:line="360" w:lineRule="auto"/>
            </w:pPr>
            <w:r w:rsidRPr="00726841">
              <w:t>Уметь плести из бумаги.</w:t>
            </w:r>
          </w:p>
          <w:p w:rsidR="00473A2B" w:rsidRPr="00726841" w:rsidRDefault="00473A2B" w:rsidP="00873EEE">
            <w:pPr>
              <w:spacing w:line="360" w:lineRule="auto"/>
            </w:pPr>
            <w:r w:rsidRPr="00726841">
              <w:t>Уметь изготавливать подвижные детали.</w:t>
            </w:r>
            <w:r w:rsidR="00873EEE">
              <w:t xml:space="preserve"> </w:t>
            </w:r>
          </w:p>
        </w:tc>
      </w:tr>
    </w:tbl>
    <w:p w:rsidR="00850C1C" w:rsidRDefault="00850C1C" w:rsidP="00873EEE"/>
    <w:sectPr w:rsidR="00850C1C" w:rsidSect="0085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B1476"/>
    <w:multiLevelType w:val="hybridMultilevel"/>
    <w:tmpl w:val="72B60A5E"/>
    <w:lvl w:ilvl="0" w:tplc="B2061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A2B"/>
    <w:rsid w:val="000E3104"/>
    <w:rsid w:val="00473A2B"/>
    <w:rsid w:val="006511CC"/>
    <w:rsid w:val="00850C1C"/>
    <w:rsid w:val="00873EEE"/>
    <w:rsid w:val="009E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73A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Зауч</cp:lastModifiedBy>
  <cp:revision>3</cp:revision>
  <dcterms:created xsi:type="dcterms:W3CDTF">2013-12-24T06:07:00Z</dcterms:created>
  <dcterms:modified xsi:type="dcterms:W3CDTF">2013-12-30T00:07:00Z</dcterms:modified>
</cp:coreProperties>
</file>