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5C" w:rsidRDefault="0027435C" w:rsidP="0027435C">
      <w:pPr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5C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7435C" w:rsidRDefault="0027435C" w:rsidP="0027435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МБОУ СОШ с. Кенада</w:t>
      </w:r>
    </w:p>
    <w:p w:rsidR="0027435C" w:rsidRDefault="0027435C" w:rsidP="0027435C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 Гречка О.Н.</w:t>
      </w:r>
    </w:p>
    <w:p w:rsidR="0027435C" w:rsidRPr="0027435C" w:rsidRDefault="0027435C" w:rsidP="0027435C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D7CB1">
        <w:rPr>
          <w:rFonts w:ascii="Times New Roman" w:hAnsi="Times New Roman" w:cs="Times New Roman"/>
          <w:sz w:val="24"/>
          <w:szCs w:val="24"/>
        </w:rPr>
        <w:t xml:space="preserve">                    «_____»___</w:t>
      </w:r>
      <w:r>
        <w:rPr>
          <w:rFonts w:ascii="Times New Roman" w:hAnsi="Times New Roman" w:cs="Times New Roman"/>
          <w:sz w:val="24"/>
          <w:szCs w:val="24"/>
        </w:rPr>
        <w:t>__________20</w:t>
      </w:r>
      <w:r w:rsidR="001D7C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1921" w:rsidRPr="00422E08" w:rsidRDefault="00B571C5" w:rsidP="00480A88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Правила пользования</w:t>
      </w:r>
      <w:r w:rsidR="00F6428B" w:rsidRPr="00422E08">
        <w:rPr>
          <w:rFonts w:ascii="Times New Roman" w:hAnsi="Times New Roman" w:cs="Times New Roman"/>
          <w:b/>
          <w:sz w:val="34"/>
          <w:szCs w:val="34"/>
        </w:rPr>
        <w:t xml:space="preserve"> библиотекой</w:t>
      </w:r>
    </w:p>
    <w:p w:rsidR="00F6428B" w:rsidRPr="00422E08" w:rsidRDefault="00F6428B" w:rsidP="00B5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E08">
        <w:rPr>
          <w:rFonts w:ascii="Times New Roman" w:hAnsi="Times New Roman" w:cs="Times New Roman"/>
          <w:sz w:val="24"/>
          <w:szCs w:val="24"/>
        </w:rPr>
        <w:t>Запись читателей в библиотеку проводится в индивидуальном порядке.</w:t>
      </w:r>
    </w:p>
    <w:p w:rsidR="00F6428B" w:rsidRPr="00422E08" w:rsidRDefault="00F6428B" w:rsidP="00B5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E08">
        <w:rPr>
          <w:rFonts w:ascii="Times New Roman" w:hAnsi="Times New Roman" w:cs="Times New Roman"/>
          <w:sz w:val="24"/>
          <w:szCs w:val="24"/>
        </w:rPr>
        <w:t>При записи в библиотеку заполняется читательский формуляр. Формуляр является документом, удостоверяющим факт и дату выдачи читателю произведений печати и приема их библиотечным работником. Он рассчитан на использование в течени</w:t>
      </w:r>
      <w:r w:rsidR="0027435C">
        <w:rPr>
          <w:rFonts w:ascii="Times New Roman" w:hAnsi="Times New Roman" w:cs="Times New Roman"/>
          <w:sz w:val="24"/>
          <w:szCs w:val="24"/>
        </w:rPr>
        <w:t>е</w:t>
      </w:r>
      <w:r w:rsidRPr="00422E08">
        <w:rPr>
          <w:rFonts w:ascii="Times New Roman" w:hAnsi="Times New Roman" w:cs="Times New Roman"/>
          <w:sz w:val="24"/>
          <w:szCs w:val="24"/>
        </w:rPr>
        <w:t xml:space="preserve"> пяти лет. По мере заполнения вкладыш заполняется новым, что позволяет наблюдать чтение в течение всего обучения.</w:t>
      </w:r>
    </w:p>
    <w:p w:rsidR="00F6428B" w:rsidRPr="00422E08" w:rsidRDefault="00F6428B" w:rsidP="00B5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E08">
        <w:rPr>
          <w:rFonts w:ascii="Times New Roman" w:hAnsi="Times New Roman" w:cs="Times New Roman"/>
          <w:sz w:val="24"/>
          <w:szCs w:val="24"/>
        </w:rPr>
        <w:t>При уходе читателей из школы личное дело учащемуся должно быть выдано только после возвращения всей учебной литературы в библиотеку.</w:t>
      </w:r>
    </w:p>
    <w:p w:rsidR="009224E4" w:rsidRPr="00422E08" w:rsidRDefault="00F6428B" w:rsidP="00B5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E08">
        <w:rPr>
          <w:rFonts w:ascii="Times New Roman" w:hAnsi="Times New Roman" w:cs="Times New Roman"/>
          <w:sz w:val="24"/>
          <w:szCs w:val="24"/>
        </w:rPr>
        <w:t xml:space="preserve">Сведения о литературе, выдаваемой  </w:t>
      </w:r>
      <w:r w:rsidR="009224E4" w:rsidRPr="00422E08">
        <w:rPr>
          <w:rFonts w:ascii="Times New Roman" w:hAnsi="Times New Roman" w:cs="Times New Roman"/>
          <w:sz w:val="24"/>
          <w:szCs w:val="24"/>
        </w:rPr>
        <w:t>читателям на дом, записываются  в читательский формуляр. Сведения включают: дата выдачи, инвентарный номер, отдел, автора и заглавие издания.</w:t>
      </w:r>
    </w:p>
    <w:p w:rsidR="009224E4" w:rsidRPr="00422E08" w:rsidRDefault="009224E4" w:rsidP="00B5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E08">
        <w:rPr>
          <w:rFonts w:ascii="Times New Roman" w:hAnsi="Times New Roman" w:cs="Times New Roman"/>
          <w:sz w:val="24"/>
          <w:szCs w:val="24"/>
        </w:rPr>
        <w:t>Сотрудники школы и учащиеся расписываются в получении каждого издания; от учащихся 1-</w:t>
      </w:r>
      <w:r w:rsidR="0027435C">
        <w:rPr>
          <w:rFonts w:ascii="Times New Roman" w:hAnsi="Times New Roman" w:cs="Times New Roman"/>
          <w:sz w:val="24"/>
          <w:szCs w:val="24"/>
        </w:rPr>
        <w:t>3</w:t>
      </w:r>
      <w:r w:rsidRPr="00422E08">
        <w:rPr>
          <w:rFonts w:ascii="Times New Roman" w:hAnsi="Times New Roman" w:cs="Times New Roman"/>
          <w:sz w:val="24"/>
          <w:szCs w:val="24"/>
        </w:rPr>
        <w:t xml:space="preserve"> классов  расписка не требуется.</w:t>
      </w:r>
    </w:p>
    <w:p w:rsidR="00BA0262" w:rsidRPr="0027435C" w:rsidRDefault="00BA0262" w:rsidP="00B5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35C">
        <w:rPr>
          <w:rFonts w:ascii="Times New Roman" w:hAnsi="Times New Roman" w:cs="Times New Roman"/>
          <w:sz w:val="24"/>
          <w:szCs w:val="24"/>
        </w:rPr>
        <w:t>На абонемен</w:t>
      </w:r>
      <w:r w:rsidR="0027435C" w:rsidRPr="0027435C">
        <w:rPr>
          <w:rFonts w:ascii="Times New Roman" w:hAnsi="Times New Roman" w:cs="Times New Roman"/>
          <w:sz w:val="24"/>
          <w:szCs w:val="24"/>
        </w:rPr>
        <w:t xml:space="preserve">те литература  выдается на дом для внеклассного чтения </w:t>
      </w:r>
      <w:r w:rsidR="0027435C">
        <w:rPr>
          <w:rFonts w:ascii="Times New Roman" w:hAnsi="Times New Roman" w:cs="Times New Roman"/>
          <w:sz w:val="24"/>
          <w:szCs w:val="24"/>
        </w:rPr>
        <w:t xml:space="preserve"> на </w:t>
      </w:r>
      <w:r w:rsidR="0027435C" w:rsidRPr="0027435C">
        <w:rPr>
          <w:rFonts w:ascii="Times New Roman" w:hAnsi="Times New Roman" w:cs="Times New Roman"/>
          <w:sz w:val="24"/>
          <w:szCs w:val="24"/>
        </w:rPr>
        <w:t xml:space="preserve"> 15 дней</w:t>
      </w:r>
      <w:r w:rsidRPr="0027435C">
        <w:rPr>
          <w:rFonts w:ascii="Times New Roman" w:hAnsi="Times New Roman" w:cs="Times New Roman"/>
          <w:sz w:val="24"/>
          <w:szCs w:val="24"/>
        </w:rPr>
        <w:t>;</w:t>
      </w:r>
    </w:p>
    <w:p w:rsidR="00BA0262" w:rsidRPr="00422E08" w:rsidRDefault="00BA0262" w:rsidP="00B5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35C">
        <w:rPr>
          <w:rFonts w:ascii="Times New Roman" w:hAnsi="Times New Roman" w:cs="Times New Roman"/>
          <w:sz w:val="24"/>
          <w:szCs w:val="24"/>
        </w:rPr>
        <w:t>К</w:t>
      </w:r>
      <w:r w:rsidRPr="00422E08">
        <w:rPr>
          <w:rFonts w:ascii="Times New Roman" w:hAnsi="Times New Roman" w:cs="Times New Roman"/>
          <w:sz w:val="24"/>
          <w:szCs w:val="24"/>
        </w:rPr>
        <w:t>оличество экземпляров, выданных единовременно</w:t>
      </w:r>
      <w:r w:rsidR="0027435C">
        <w:rPr>
          <w:rFonts w:ascii="Times New Roman" w:hAnsi="Times New Roman" w:cs="Times New Roman"/>
          <w:sz w:val="24"/>
          <w:szCs w:val="24"/>
        </w:rPr>
        <w:t xml:space="preserve"> </w:t>
      </w:r>
      <w:r w:rsidRPr="00422E08">
        <w:rPr>
          <w:rFonts w:ascii="Times New Roman" w:hAnsi="Times New Roman" w:cs="Times New Roman"/>
          <w:sz w:val="24"/>
          <w:szCs w:val="24"/>
        </w:rPr>
        <w:t>(не считая учебников). Не должно превышать 5-8 экз. книг.</w:t>
      </w:r>
    </w:p>
    <w:p w:rsidR="00BA0262" w:rsidRPr="00422E08" w:rsidRDefault="00BA0262" w:rsidP="00B5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E08">
        <w:rPr>
          <w:rFonts w:ascii="Times New Roman" w:hAnsi="Times New Roman" w:cs="Times New Roman"/>
          <w:sz w:val="24"/>
          <w:szCs w:val="24"/>
        </w:rPr>
        <w:t>Читатель, не возвративший литературу после напоминания, библиотекой не обслуживается до возвращения взятой книги.</w:t>
      </w:r>
    </w:p>
    <w:p w:rsidR="00BA0262" w:rsidRPr="00422E08" w:rsidRDefault="00BA0262" w:rsidP="00B5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E08">
        <w:rPr>
          <w:rFonts w:ascii="Times New Roman" w:hAnsi="Times New Roman" w:cs="Times New Roman"/>
          <w:sz w:val="24"/>
          <w:szCs w:val="24"/>
        </w:rPr>
        <w:t>Читатели школы, утратившие книги, другие произведения печати и  иные материалы из фонда библиотеки, либо причинившие им невосполнимый  вред,  обязаны заменить их соответственно таким</w:t>
      </w:r>
      <w:r w:rsidR="0027435C">
        <w:rPr>
          <w:rFonts w:ascii="Times New Roman" w:hAnsi="Times New Roman" w:cs="Times New Roman"/>
          <w:sz w:val="24"/>
          <w:szCs w:val="24"/>
        </w:rPr>
        <w:t>и</w:t>
      </w:r>
      <w:r w:rsidRPr="00422E08">
        <w:rPr>
          <w:rFonts w:ascii="Times New Roman" w:hAnsi="Times New Roman" w:cs="Times New Roman"/>
          <w:sz w:val="24"/>
          <w:szCs w:val="24"/>
        </w:rPr>
        <w:t xml:space="preserve"> же произведениями печати или признанными библиотекой равноценными, а при невозможности замены возместить ущерб, причин</w:t>
      </w:r>
      <w:r w:rsidR="00422E08" w:rsidRPr="00422E08">
        <w:rPr>
          <w:rFonts w:ascii="Times New Roman" w:hAnsi="Times New Roman" w:cs="Times New Roman"/>
          <w:sz w:val="24"/>
          <w:szCs w:val="24"/>
        </w:rPr>
        <w:t>енный библиотеке, выплатить рыночную стоимость изданий.</w:t>
      </w:r>
    </w:p>
    <w:p w:rsidR="00422E08" w:rsidRDefault="00422E08" w:rsidP="00B5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E08">
        <w:rPr>
          <w:rFonts w:ascii="Times New Roman" w:hAnsi="Times New Roman" w:cs="Times New Roman"/>
          <w:sz w:val="24"/>
          <w:szCs w:val="24"/>
        </w:rPr>
        <w:t>За утрату книг, других произведений печати из фондов или причинение им невосполнимого вреда несовершеннолетними читателями ответственность несут их родители, опекуны попечители.</w:t>
      </w:r>
    </w:p>
    <w:p w:rsidR="00422E08" w:rsidRDefault="00422E08" w:rsidP="00B5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Читатели, виновные в умышленной порче и хищении книг из библиотеки, привлекаются к уголовной ответственности с одновременным предъявлением к ним иска о причинении библиотеке материального ущерба.</w:t>
      </w:r>
    </w:p>
    <w:p w:rsidR="00422E08" w:rsidRDefault="00422E08" w:rsidP="00B5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выдача книг на дом, не  прошедших библиотечную обработку, не зарегистрированных  в читательский формуляр, изданий из </w:t>
      </w:r>
      <w:r w:rsidR="00480A88">
        <w:rPr>
          <w:rFonts w:ascii="Times New Roman" w:hAnsi="Times New Roman" w:cs="Times New Roman"/>
          <w:sz w:val="24"/>
          <w:szCs w:val="24"/>
        </w:rPr>
        <w:t>читательского зала, а также единственных экземпляров справочных изданий, словарей, энц</w:t>
      </w:r>
      <w:r w:rsidR="0027435C">
        <w:rPr>
          <w:rFonts w:ascii="Times New Roman" w:hAnsi="Times New Roman" w:cs="Times New Roman"/>
          <w:sz w:val="24"/>
          <w:szCs w:val="24"/>
        </w:rPr>
        <w:t>и</w:t>
      </w:r>
      <w:r w:rsidR="00480A88">
        <w:rPr>
          <w:rFonts w:ascii="Times New Roman" w:hAnsi="Times New Roman" w:cs="Times New Roman"/>
          <w:sz w:val="24"/>
          <w:szCs w:val="24"/>
        </w:rPr>
        <w:t>клопедий и др.</w:t>
      </w:r>
    </w:p>
    <w:p w:rsidR="00480A88" w:rsidRDefault="00480A88" w:rsidP="0027435C">
      <w:pPr>
        <w:pStyle w:val="a3"/>
        <w:numPr>
          <w:ilvl w:val="0"/>
          <w:numId w:val="4"/>
        </w:numPr>
        <w:ind w:left="567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Посторонние лица в книгохранилище библиотеки, в комнату хранения учебник</w:t>
      </w:r>
      <w:r w:rsidR="0027435C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не допускается, при частично открытом доступе к полкам, читатели могут,  находиться в фонде только в присутствии библиотекаря.</w:t>
      </w:r>
    </w:p>
    <w:p w:rsidR="00480A88" w:rsidRDefault="00480A88" w:rsidP="00B5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в библиотеке тишину и порядок.</w:t>
      </w:r>
    </w:p>
    <w:p w:rsidR="00480A88" w:rsidRDefault="00480A88" w:rsidP="00B571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вносить портфели и сумки в фонд библиотеки.</w:t>
      </w:r>
    </w:p>
    <w:p w:rsidR="0027435C" w:rsidRDefault="00CF3F2A" w:rsidP="00CF3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7435C" w:rsidRDefault="0027435C" w:rsidP="00CF3F2A">
      <w:pPr>
        <w:rPr>
          <w:rFonts w:ascii="Times New Roman" w:hAnsi="Times New Roman" w:cs="Times New Roman"/>
          <w:sz w:val="24"/>
          <w:szCs w:val="24"/>
        </w:rPr>
      </w:pPr>
    </w:p>
    <w:p w:rsidR="004F4051" w:rsidRDefault="00B571C5" w:rsidP="00CF3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4051" w:rsidRDefault="004F4051" w:rsidP="00CF3F2A">
      <w:pPr>
        <w:rPr>
          <w:rFonts w:ascii="Times New Roman" w:hAnsi="Times New Roman" w:cs="Times New Roman"/>
          <w:sz w:val="24"/>
          <w:szCs w:val="24"/>
        </w:rPr>
      </w:pPr>
    </w:p>
    <w:p w:rsidR="004F4051" w:rsidRDefault="004F4051" w:rsidP="00CF3F2A">
      <w:pPr>
        <w:rPr>
          <w:rFonts w:ascii="Times New Roman" w:hAnsi="Times New Roman" w:cs="Times New Roman"/>
          <w:sz w:val="24"/>
          <w:szCs w:val="24"/>
        </w:rPr>
      </w:pPr>
    </w:p>
    <w:p w:rsidR="004F4051" w:rsidRDefault="004F4051" w:rsidP="00CF3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F4051" w:rsidRDefault="004F4051" w:rsidP="00CF3F2A">
      <w:pPr>
        <w:rPr>
          <w:rFonts w:ascii="Times New Roman" w:hAnsi="Times New Roman" w:cs="Times New Roman"/>
          <w:sz w:val="24"/>
          <w:szCs w:val="24"/>
        </w:rPr>
      </w:pPr>
    </w:p>
    <w:sectPr w:rsidR="004F4051" w:rsidSect="0027435C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11F8"/>
    <w:multiLevelType w:val="hybridMultilevel"/>
    <w:tmpl w:val="E56E3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B854D3"/>
    <w:multiLevelType w:val="hybridMultilevel"/>
    <w:tmpl w:val="C4382F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70A9"/>
    <w:multiLevelType w:val="hybridMultilevel"/>
    <w:tmpl w:val="DAEE5882"/>
    <w:lvl w:ilvl="0" w:tplc="3FF60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836401"/>
    <w:multiLevelType w:val="hybridMultilevel"/>
    <w:tmpl w:val="3C0AA1AA"/>
    <w:lvl w:ilvl="0" w:tplc="A8A2FF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28B"/>
    <w:rsid w:val="000957C3"/>
    <w:rsid w:val="001D7CB1"/>
    <w:rsid w:val="0027435C"/>
    <w:rsid w:val="00422E08"/>
    <w:rsid w:val="00480A88"/>
    <w:rsid w:val="004F4051"/>
    <w:rsid w:val="006C6212"/>
    <w:rsid w:val="007740E5"/>
    <w:rsid w:val="0081054E"/>
    <w:rsid w:val="008626E1"/>
    <w:rsid w:val="009224E4"/>
    <w:rsid w:val="009F0A42"/>
    <w:rsid w:val="00AC28FC"/>
    <w:rsid w:val="00B571C5"/>
    <w:rsid w:val="00BA0262"/>
    <w:rsid w:val="00BD6ADB"/>
    <w:rsid w:val="00C81921"/>
    <w:rsid w:val="00CF3F2A"/>
    <w:rsid w:val="00EB245F"/>
    <w:rsid w:val="00F6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13</cp:revision>
  <cp:lastPrinted>2003-12-31T14:22:00Z</cp:lastPrinted>
  <dcterms:created xsi:type="dcterms:W3CDTF">2003-12-31T14:05:00Z</dcterms:created>
  <dcterms:modified xsi:type="dcterms:W3CDTF">2003-12-31T14:19:00Z</dcterms:modified>
</cp:coreProperties>
</file>