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7D" w:rsidRDefault="000A677D" w:rsidP="000A677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                     </w:t>
      </w:r>
    </w:p>
    <w:p w:rsidR="000A677D" w:rsidRDefault="000A677D" w:rsidP="000A677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средняя общеобразовательная школа</w:t>
      </w:r>
    </w:p>
    <w:p w:rsidR="000A677D" w:rsidRDefault="000A677D" w:rsidP="000A677D">
      <w:pPr>
        <w:pStyle w:val="a3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Кенадского сельского поселения</w:t>
      </w:r>
    </w:p>
    <w:p w:rsidR="000A677D" w:rsidRDefault="000A677D" w:rsidP="000A677D">
      <w:pPr>
        <w:pStyle w:val="a3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Ванинского муниципального района Хабаровского края</w:t>
      </w:r>
    </w:p>
    <w:p w:rsidR="000A677D" w:rsidRDefault="000A677D" w:rsidP="000A677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0A677D" w:rsidRDefault="000A677D" w:rsidP="000A677D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A677D" w:rsidRDefault="000A677D" w:rsidP="000A677D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0A677D" w:rsidRDefault="000A677D" w:rsidP="00123993">
      <w:pPr>
        <w:pStyle w:val="a3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РАССМОТРЕНО:      </w:t>
      </w: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СОГЛАСОВАНО:                    УТВЕРЖДЕНО:       </w:t>
      </w:r>
    </w:p>
    <w:p w:rsidR="000A677D" w:rsidRDefault="000A677D" w:rsidP="00123993">
      <w:pPr>
        <w:pStyle w:val="a3"/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              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                        Директор МБОУ СОШ</w:t>
      </w:r>
    </w:p>
    <w:p w:rsidR="000A677D" w:rsidRDefault="00123993" w:rsidP="00123993">
      <w:pPr>
        <w:pStyle w:val="a3"/>
        <w:ind w:left="-993" w:firstLine="99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A677D">
        <w:rPr>
          <w:sz w:val="28"/>
          <w:szCs w:val="28"/>
        </w:rPr>
        <w:t>учителей  естественно-               директора по УВР                      с</w:t>
      </w:r>
      <w:proofErr w:type="gramStart"/>
      <w:r w:rsidR="000A677D">
        <w:rPr>
          <w:sz w:val="28"/>
          <w:szCs w:val="28"/>
        </w:rPr>
        <w:t>.К</w:t>
      </w:r>
      <w:proofErr w:type="gramEnd"/>
      <w:r w:rsidR="000A677D">
        <w:rPr>
          <w:sz w:val="28"/>
          <w:szCs w:val="28"/>
        </w:rPr>
        <w:t xml:space="preserve">енада    </w:t>
      </w:r>
    </w:p>
    <w:p w:rsidR="000A677D" w:rsidRDefault="00123993" w:rsidP="00123993">
      <w:pPr>
        <w:spacing w:after="0"/>
        <w:ind w:left="-99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="000A677D">
        <w:rPr>
          <w:rFonts w:ascii="Times New Roman" w:eastAsia="Times New Roman" w:hAnsi="Times New Roman"/>
          <w:sz w:val="28"/>
          <w:szCs w:val="28"/>
        </w:rPr>
        <w:t xml:space="preserve">гуманитарного цикла                  </w:t>
      </w:r>
    </w:p>
    <w:p w:rsidR="000A677D" w:rsidRDefault="000A677D" w:rsidP="00123993">
      <w:pPr>
        <w:pStyle w:val="a3"/>
        <w:ind w:left="-99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Конопл</w:t>
      </w:r>
      <w:r w:rsidR="00123993">
        <w:rPr>
          <w:sz w:val="28"/>
          <w:szCs w:val="28"/>
          <w:u w:val="single"/>
        </w:rPr>
        <w:t>е</w:t>
      </w:r>
      <w:r>
        <w:rPr>
          <w:sz w:val="28"/>
          <w:szCs w:val="28"/>
          <w:u w:val="single"/>
        </w:rPr>
        <w:t>ва Е.А.</w:t>
      </w:r>
      <w:r>
        <w:rPr>
          <w:sz w:val="28"/>
          <w:szCs w:val="28"/>
        </w:rPr>
        <w:t xml:space="preserve"> /________/        </w:t>
      </w:r>
      <w:proofErr w:type="spellStart"/>
      <w:r>
        <w:rPr>
          <w:sz w:val="28"/>
          <w:szCs w:val="28"/>
        </w:rPr>
        <w:t>Бурдина</w:t>
      </w:r>
      <w:proofErr w:type="spellEnd"/>
      <w:r>
        <w:rPr>
          <w:sz w:val="28"/>
          <w:szCs w:val="28"/>
        </w:rPr>
        <w:t xml:space="preserve"> О.С./_______/              Гречка О.Н./________/</w:t>
      </w:r>
    </w:p>
    <w:p w:rsidR="000A677D" w:rsidRDefault="000A677D" w:rsidP="00123993">
      <w:pPr>
        <w:pStyle w:val="a3"/>
        <w:tabs>
          <w:tab w:val="left" w:pos="6570"/>
        </w:tabs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>«___» _________ 2013г               «___» _________ 2013г</w:t>
      </w:r>
      <w:r>
        <w:rPr>
          <w:sz w:val="28"/>
          <w:szCs w:val="28"/>
        </w:rPr>
        <w:tab/>
        <w:t>«___» _________ 2013г</w:t>
      </w:r>
    </w:p>
    <w:p w:rsidR="000A677D" w:rsidRDefault="000A677D" w:rsidP="000A677D">
      <w:pPr>
        <w:pStyle w:val="a3"/>
        <w:ind w:left="4111"/>
        <w:rPr>
          <w:b/>
          <w:i/>
          <w:sz w:val="44"/>
          <w:szCs w:val="36"/>
        </w:rPr>
      </w:pPr>
      <w:r>
        <w:rPr>
          <w:b/>
          <w:i/>
          <w:sz w:val="44"/>
          <w:szCs w:val="36"/>
        </w:rPr>
        <w:t xml:space="preserve">                                                                           </w:t>
      </w:r>
    </w:p>
    <w:p w:rsidR="000A677D" w:rsidRDefault="000A677D" w:rsidP="000A677D">
      <w:pPr>
        <w:pStyle w:val="a3"/>
        <w:ind w:left="-426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Рабочая программа</w:t>
      </w:r>
    </w:p>
    <w:p w:rsidR="000A677D" w:rsidRDefault="000A677D" w:rsidP="000A677D">
      <w:pPr>
        <w:pStyle w:val="a3"/>
        <w:ind w:left="-426"/>
        <w:jc w:val="center"/>
        <w:rPr>
          <w:sz w:val="44"/>
          <w:szCs w:val="44"/>
        </w:rPr>
      </w:pPr>
      <w:r>
        <w:rPr>
          <w:b/>
          <w:i/>
          <w:sz w:val="44"/>
          <w:szCs w:val="44"/>
        </w:rPr>
        <w:t>по русскому языку  в 11 классе</w:t>
      </w:r>
    </w:p>
    <w:p w:rsidR="000A677D" w:rsidRDefault="000A677D" w:rsidP="000A677D">
      <w:pPr>
        <w:pStyle w:val="a3"/>
        <w:ind w:left="-708" w:hanging="1"/>
        <w:jc w:val="center"/>
        <w:rPr>
          <w:sz w:val="36"/>
          <w:szCs w:val="36"/>
        </w:rPr>
      </w:pPr>
    </w:p>
    <w:p w:rsidR="000A677D" w:rsidRPr="000A677D" w:rsidRDefault="000A677D" w:rsidP="000A677D">
      <w:pPr>
        <w:pStyle w:val="a3"/>
        <w:ind w:left="-708" w:hanging="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2013 – 2014 учебный год</w:t>
      </w:r>
    </w:p>
    <w:p w:rsidR="000A677D" w:rsidRDefault="000A677D" w:rsidP="000A677D">
      <w:pPr>
        <w:pStyle w:val="a3"/>
        <w:ind w:left="4111"/>
        <w:rPr>
          <w:sz w:val="36"/>
          <w:szCs w:val="36"/>
        </w:rPr>
      </w:pPr>
    </w:p>
    <w:p w:rsidR="000A677D" w:rsidRDefault="000A677D" w:rsidP="000A677D">
      <w:pPr>
        <w:pStyle w:val="a3"/>
        <w:ind w:left="4111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Учитель: Гречка  </w:t>
      </w:r>
    </w:p>
    <w:p w:rsidR="000A677D" w:rsidRDefault="000A677D" w:rsidP="000A677D">
      <w:pPr>
        <w:pStyle w:val="a3"/>
        <w:ind w:left="4111"/>
        <w:jc w:val="right"/>
        <w:rPr>
          <w:rFonts w:ascii="Calibri" w:hAnsi="Calibri"/>
          <w:sz w:val="28"/>
          <w:szCs w:val="28"/>
        </w:rPr>
      </w:pPr>
      <w:r>
        <w:rPr>
          <w:sz w:val="36"/>
          <w:szCs w:val="36"/>
        </w:rPr>
        <w:t>Оксана Николаевна</w:t>
      </w:r>
    </w:p>
    <w:p w:rsidR="000A677D" w:rsidRDefault="000A677D" w:rsidP="000A677D">
      <w:pPr>
        <w:pStyle w:val="a3"/>
        <w:ind w:left="426"/>
        <w:jc w:val="center"/>
        <w:rPr>
          <w:sz w:val="28"/>
          <w:szCs w:val="28"/>
        </w:rPr>
      </w:pPr>
    </w:p>
    <w:p w:rsidR="000A677D" w:rsidRDefault="000A677D" w:rsidP="000A677D">
      <w:pPr>
        <w:jc w:val="center"/>
        <w:rPr>
          <w:rFonts w:ascii="Times New Roman" w:hAnsi="Times New Roman"/>
          <w:sz w:val="28"/>
          <w:szCs w:val="28"/>
        </w:rPr>
      </w:pPr>
      <w:r w:rsidRPr="000A677D">
        <w:rPr>
          <w:rFonts w:ascii="Times New Roman" w:hAnsi="Times New Roman"/>
          <w:sz w:val="28"/>
          <w:szCs w:val="28"/>
        </w:rPr>
        <w:t>с. Кенада</w:t>
      </w:r>
    </w:p>
    <w:p w:rsidR="000A677D" w:rsidRPr="000A677D" w:rsidRDefault="000A677D" w:rsidP="000A67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рабочей программы:</w:t>
      </w:r>
    </w:p>
    <w:p w:rsidR="000A677D" w:rsidRDefault="000A677D" w:rsidP="000A677D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0A677D" w:rsidRDefault="000A677D" w:rsidP="000A677D">
      <w:pPr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b/>
          <w:i/>
          <w:sz w:val="28"/>
          <w:szCs w:val="28"/>
        </w:rPr>
        <w:t xml:space="preserve">русский язык </w:t>
      </w:r>
    </w:p>
    <w:p w:rsidR="000A677D" w:rsidRDefault="000A677D" w:rsidP="000A677D">
      <w:pPr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Количество часов в неделю по учебному плану: </w:t>
      </w:r>
      <w:r>
        <w:rPr>
          <w:rFonts w:ascii="Times New Roman" w:eastAsia="Times New Roman" w:hAnsi="Times New Roman"/>
          <w:b/>
          <w:i/>
          <w:sz w:val="28"/>
          <w:szCs w:val="28"/>
        </w:rPr>
        <w:t>1 час</w:t>
      </w:r>
    </w:p>
    <w:p w:rsidR="000A677D" w:rsidRDefault="000A677D" w:rsidP="000A677D">
      <w:pPr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Всего количество часов в году по плану: </w:t>
      </w:r>
      <w:r>
        <w:rPr>
          <w:rFonts w:ascii="Times New Roman" w:eastAsia="Times New Roman" w:hAnsi="Times New Roman"/>
          <w:b/>
          <w:i/>
          <w:sz w:val="28"/>
          <w:szCs w:val="28"/>
        </w:rPr>
        <w:t>31 урок</w:t>
      </w:r>
    </w:p>
    <w:p w:rsidR="000A677D" w:rsidRDefault="000A677D" w:rsidP="000A677D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0A677D" w:rsidRDefault="000A677D" w:rsidP="000A677D">
      <w:pPr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Класс:    </w:t>
      </w:r>
      <w:r>
        <w:rPr>
          <w:rFonts w:ascii="Times New Roman" w:eastAsia="Times New Roman" w:hAnsi="Times New Roman"/>
          <w:b/>
          <w:i/>
          <w:sz w:val="28"/>
          <w:szCs w:val="28"/>
        </w:rPr>
        <w:t>11</w:t>
      </w:r>
    </w:p>
    <w:p w:rsidR="000A677D" w:rsidRDefault="000A677D" w:rsidP="000A677D">
      <w:pPr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Учитель: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Гречка Оксана Николаевна</w:t>
      </w:r>
    </w:p>
    <w:p w:rsidR="000A677D" w:rsidRDefault="000A677D" w:rsidP="000A677D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0A677D" w:rsidRDefault="000A677D" w:rsidP="000A677D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Программа:</w:t>
      </w:r>
    </w:p>
    <w:p w:rsidR="000A677D" w:rsidRDefault="000A677D" w:rsidP="000A677D">
      <w:pPr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Рабочая программа составлена на основе федерального компонента государственного стандарта среднего (полного) общего образования, авторской программы Н.Г.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Гольцовой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«Русский язык. Программа курса 10-11 классы».- М.: Русское слово, 2010 г. </w:t>
      </w:r>
    </w:p>
    <w:p w:rsidR="000A677D" w:rsidRDefault="000A677D" w:rsidP="000A677D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0A677D" w:rsidRDefault="000A677D" w:rsidP="000A677D">
      <w:pPr>
        <w:spacing w:after="0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методическим объединением учителей естественно-гуманитарного цикла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A677D" w:rsidRDefault="000A677D" w:rsidP="000A677D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0A677D" w:rsidRDefault="000A677D" w:rsidP="000A67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Учебное пособие для учащихся: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677D" w:rsidRDefault="000A677D" w:rsidP="000A677D">
      <w:pPr>
        <w:spacing w:after="0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Учебник:  Н. Г.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Гольцова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, И. В.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Шамшин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 Русский язык. 10-11 классы.                 М.: «Русское слово», 2011г.</w:t>
      </w:r>
    </w:p>
    <w:p w:rsidR="000A677D" w:rsidRDefault="000A677D" w:rsidP="000A6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677D" w:rsidRDefault="000A677D" w:rsidP="000A6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677D" w:rsidRDefault="000A677D" w:rsidP="000A6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677D" w:rsidRDefault="000A677D" w:rsidP="000A677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677D" w:rsidRDefault="000A677D" w:rsidP="000A6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0A677D" w:rsidRDefault="000A677D" w:rsidP="000A677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Рабочая программа составлена на основе федерального компонента государственного стандарта среднего (полного) общего образования, авторской программы Н.Г.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Гольцовой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«Русский язык. Программа курса 10-11 классы».-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М.: Русское слово, 2010 г. (учебник: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Н.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Гольцова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Шамшин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 Русский язык. 10-11 классы.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М.: «Русское слово», 2011)</w:t>
      </w:r>
      <w:proofErr w:type="gramEnd"/>
    </w:p>
    <w:p w:rsidR="000A677D" w:rsidRDefault="000A677D" w:rsidP="000A677D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 авторской программы мотивирован тем, что она</w:t>
      </w:r>
    </w:p>
    <w:p w:rsidR="000A677D" w:rsidRDefault="000A677D" w:rsidP="000A677D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-рекомендована Министерством образования РФ для общеобразовательных классов</w:t>
      </w:r>
    </w:p>
    <w:p w:rsidR="000A677D" w:rsidRDefault="000A677D" w:rsidP="000A677D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соответствует  стандарту основного общего образования по русскому языку, социальному заказу родителей;</w:t>
      </w:r>
    </w:p>
    <w:p w:rsidR="000A677D" w:rsidRDefault="000A677D" w:rsidP="000A677D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построена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учётом принципов системности, научности, доступности и преемственности;</w:t>
      </w:r>
    </w:p>
    <w:p w:rsidR="000A677D" w:rsidRDefault="000A677D" w:rsidP="000A677D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- способствует развитию коммуникативной компетенции учащихся;</w:t>
      </w:r>
    </w:p>
    <w:p w:rsidR="000A677D" w:rsidRDefault="000A677D" w:rsidP="000A677D">
      <w:p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обеспечивает условия для реализации практической направленности, учитывает возрастную психологию учащихся.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литературу и средства обучения, календарно-тематическое планирование.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          Цели обучения русскому языку:  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• 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• развитие и совершенствование речевой деятельности, освоение знаний о русском языке, обогащение словарного запаса;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• формирование умений опознавать, анализировать, классифицировать языковые факты;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• применение полученных знаний и умений в речевой практике.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  Период обучения в 5-11 классах охватывал практически все этапы становления языковой личности. Содержание обучения русскому языку отобрано и структурировано на основе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и направлено на развитие и совершенствование языковой и лингвистической (языковедческой), коммуникативной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компетенции.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 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Языковая и лингвистическая (языковедческая) компетенции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углубление знаний о языке как знаковой системе и общественном явлении, его устройстве, развитии и функционировании; о лингвистике как науке и учёных-русистах;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 личными лингвистическими словарями.</w:t>
      </w:r>
      <w:proofErr w:type="gramEnd"/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 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Коммуникативная компетенция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совершенствование владения всеми видами речевой деятельности и культурой устной и письменной речи; умений и навыков использования языка в раз личных сферах и ситуациях общения, соответствующих опыту, интересам, психологическим особенностям учащихся старшей школы.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           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Культуроведческая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компетенция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осознание языка как формы выражения культуры, национально-культурной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 национального общения.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обучения русскому языку в старшей школе определяются с позиций компетентности подхода:</w:t>
      </w:r>
    </w:p>
    <w:p w:rsidR="000A677D" w:rsidRDefault="000A677D" w:rsidP="000A677D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гражданина и патриота; </w:t>
      </w:r>
    </w:p>
    <w:p w:rsidR="000A677D" w:rsidRDefault="000A677D" w:rsidP="000A677D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сформировать представления о русском языке как духовной, нравственной и культурной ценности народа с осознанием национального своеобразия русского языка и овладением культурой межнационального общения;</w:t>
      </w:r>
    </w:p>
    <w:p w:rsidR="000A677D" w:rsidRDefault="000A677D" w:rsidP="000A677D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и совершенствовать способности к речевому взаимодействию и социальной адаптации; информационные умения и навыки; навыки самоорганизации и саморазвития; </w:t>
      </w:r>
    </w:p>
    <w:p w:rsidR="000A677D" w:rsidRDefault="000A677D" w:rsidP="000A677D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углубить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общения;</w:t>
      </w:r>
    </w:p>
    <w:p w:rsidR="000A677D" w:rsidRDefault="000A677D" w:rsidP="000A677D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</w:t>
      </w:r>
    </w:p>
    <w:p w:rsidR="000A677D" w:rsidRDefault="000A677D" w:rsidP="000A677D">
      <w:pPr>
        <w:numPr>
          <w:ilvl w:val="0"/>
          <w:numId w:val="1"/>
        </w:num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применять полученные знания и умения в собственной речевой практике, в том числе в профессионально-ориентированной сфере общения; совершенствовать нормативное и целесообразное использование языка в различных сферах и ситуациях общения.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       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предмета «Русский язык» в базисном учебном плане. 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        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        В учебном плане   на изучение русского языка в 11 классе отводится 34 часа.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        Организация образовательного процесса построена на классно-урочной форме обучения с применением фронтальной, индивидуальной, парной, групповой работы.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       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Настоящей рабочей программой предусмотрена подача учебного материала с использованием следующих технологий обучения:</w:t>
      </w:r>
    </w:p>
    <w:p w:rsidR="000A677D" w:rsidRDefault="000A677D" w:rsidP="000A677D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личностно-ориентированное обучение;</w:t>
      </w:r>
    </w:p>
    <w:p w:rsidR="000A677D" w:rsidRDefault="000A677D" w:rsidP="000A677D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ИКТ;</w:t>
      </w:r>
    </w:p>
    <w:p w:rsidR="000A677D" w:rsidRDefault="000A677D" w:rsidP="000A677D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 проектов;</w:t>
      </w:r>
    </w:p>
    <w:p w:rsidR="000A677D" w:rsidRDefault="000A677D" w:rsidP="000A677D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исследовательские работы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A677D" w:rsidRDefault="000A677D" w:rsidP="000A677D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технология подготовки к ЕГЭ;</w:t>
      </w:r>
    </w:p>
    <w:p w:rsidR="000A677D" w:rsidRDefault="000A677D" w:rsidP="000A677D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игровые технологии.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          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промежуточного контроля в 11 классе: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объяснительный, выборочный, графический, цифровой, предупредительный, словарный, свободный диктанты, диктант с грамматическим заданием, тестирование, изложение,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сочине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свободную тему, сочинение-рассуждение на морально-этическую тему, сочинение на грамма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тическую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тему, сочинение по данному началу, проверочная работа с выбором ответа, лингвистический, речеведческий, комплексный анализы текста.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предназначена для изучения русского языка на базовом уровне.  На изучение русского языка выделен    в неделю   1 час.  Работа спланирована так, что время  отводится на повторение, обобщение и систематизацию знаний по русскому языку, повышение орфографической и пунктуационной грамотности, культуры речи. Особое внимание уделяется трудным вопросам орфографии, морфологии «малых частей речи», трудным вопросам синтаксиса, синтаксической синонимии, заданиям, направленным на предупреждение грамматических ошибок в речи учащихся. 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целью подготовки учащихся к ЕГЭ продумана система практических и контрольных работ, включающих задания части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11 классе, комплексный анализ текста, работу со средствами художественной выразительности, различные виды лингвистического анализа. Особое место отводится фонетическому разбору, показывающему изменение качества звука в потоке речи, трудностям орфоэпии, видам морфемного и словообразовательного разбора.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Учебным планом школы предусмотрено на изучение курса 34 часа (1 час в неделю).   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 рабочей программы: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практическая реализация основной образовательной программы.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задача изучения курса учебного предмета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вторение, обобщение и систематизация знаний по фонетике, грамматике, орфографии и пунктуации и углубление знаний по русскому языку, полученных в основной школе.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Рабочая программа даёт возможность повысить орфографическую и пунктуационную грамотность, расширить лингвистический кругозор выпускников средней школы, уделить должное внимание формированию коммуникативной, языковой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компетентности учащихся.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 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Методологической основой данной программы и курса "Русский язык" в 11 классе являются Образовательные стандарты среднего (полного) общего образования по русскому языку.   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Учащиеся должны знать: </w:t>
      </w:r>
    </w:p>
    <w:p w:rsidR="000A677D" w:rsidRDefault="000A677D" w:rsidP="000A677D">
      <w:pPr>
        <w:spacing w:after="10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Взаимосвязь языка и истории, культуры русского и других народов;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Смысл понятий: речевая ситуация и её компоненты, литературный язык, языковая норма, культура речи;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Основные единицы и уровни языка, их признаки и взаимосвязь;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Орфоэпические, лексические, грамматические, орфографические нормы современного русского языка; нормы речевого поведения в социально-культурной, учебно-научной, официально-деловой сферах общения; </w:t>
      </w:r>
      <w:proofErr w:type="gramEnd"/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Учащиеся должны уметь: </w:t>
      </w:r>
    </w:p>
    <w:p w:rsidR="000A677D" w:rsidRDefault="000A677D" w:rsidP="000A677D">
      <w:pPr>
        <w:spacing w:after="100" w:afterAutospacing="1" w:line="240" w:lineRule="auto"/>
        <w:contextualSpacing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Использовать основные приёмы информационной переработки устного и письменного текста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Анализировать языковые единицы с точки зрения правильности, точности и уместности их употребления;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Проводить лингвистический анализ текстов различных функциональных стилей и разновидностей языка;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Использовать основные виды чтения в зависимости от коммуникативной задачи;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Извлекать необходимую информацию из различных источников;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Применять на практике речевого общения основные нормы литературного русского языка.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Использовать приобретённые знания и умения в практической деятельности и в повседневной жизни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Развития интеллектуальных и творческих способностей, навыков самостоятельной деятельности;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• Увеличения словарного запаса; расширения кругозора; совершенствования способности к самооценке на основе наблюдения за собственной речью;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• Самообразования и активного участия в производственной, культурной и общественной жизни государства.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      </w:t>
      </w:r>
    </w:p>
    <w:p w:rsidR="000A677D" w:rsidRDefault="000A677D" w:rsidP="000A677D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677D" w:rsidRDefault="000A677D" w:rsidP="000A677D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677D" w:rsidRDefault="000A677D" w:rsidP="000A677D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0F74" w:rsidRDefault="003C0F74" w:rsidP="000A67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A677D" w:rsidRDefault="000A677D" w:rsidP="000A67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A677D" w:rsidRDefault="000A677D" w:rsidP="000A67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A677D" w:rsidRDefault="000A677D" w:rsidP="000A67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A677D" w:rsidRDefault="000A677D" w:rsidP="000A67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A677D" w:rsidRDefault="000A677D" w:rsidP="000A67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A677D" w:rsidRDefault="000A677D" w:rsidP="000A67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A677D" w:rsidRDefault="000A677D" w:rsidP="000A67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A677D" w:rsidRDefault="000A677D" w:rsidP="000A67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A677D" w:rsidRDefault="000A677D" w:rsidP="000A67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4084" w:type="dxa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408"/>
        <w:gridCol w:w="852"/>
        <w:gridCol w:w="2266"/>
        <w:gridCol w:w="3261"/>
        <w:gridCol w:w="1419"/>
        <w:gridCol w:w="3382"/>
      </w:tblGrid>
      <w:tr w:rsidR="000A677D" w:rsidRPr="00864FC8" w:rsidTr="007B71E7">
        <w:trPr>
          <w:cantSplit/>
          <w:trHeight w:val="1059"/>
          <w:jc w:val="center"/>
        </w:trPr>
        <w:tc>
          <w:tcPr>
            <w:tcW w:w="496" w:type="dxa"/>
            <w:vMerge w:val="restart"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FC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64FC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64FC8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08" w:type="dxa"/>
            <w:vMerge w:val="restart"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FC8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2" w:type="dxa"/>
            <w:vMerge w:val="restart"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FC8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266" w:type="dxa"/>
            <w:vMerge w:val="restart"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FC8">
              <w:rPr>
                <w:rFonts w:ascii="Times New Roman" w:hAnsi="Times New Roman"/>
                <w:b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3261" w:type="dxa"/>
            <w:vMerge w:val="restart"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FC8">
              <w:rPr>
                <w:rFonts w:ascii="Times New Roman" w:hAnsi="Times New Roman"/>
                <w:b/>
                <w:sz w:val="20"/>
                <w:szCs w:val="20"/>
              </w:rPr>
              <w:t>Требования к уровню подготовки обучающегося</w:t>
            </w:r>
          </w:p>
        </w:tc>
        <w:tc>
          <w:tcPr>
            <w:tcW w:w="1419" w:type="dxa"/>
            <w:vMerge w:val="restart"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FC8">
              <w:rPr>
                <w:rFonts w:ascii="Times New Roman" w:hAnsi="Times New Roman"/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3382" w:type="dxa"/>
            <w:vMerge w:val="restart"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FC8"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  <w:vMerge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2" w:type="dxa"/>
            <w:vMerge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677D" w:rsidRPr="00864FC8" w:rsidTr="007B71E7">
        <w:trPr>
          <w:cantSplit/>
          <w:trHeight w:val="2309"/>
          <w:jc w:val="center"/>
        </w:trPr>
        <w:tc>
          <w:tcPr>
            <w:tcW w:w="496" w:type="dxa"/>
            <w:vAlign w:val="center"/>
          </w:tcPr>
          <w:p w:rsidR="000A677D" w:rsidRPr="00A77E1F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8" w:type="dxa"/>
          </w:tcPr>
          <w:p w:rsidR="000A677D" w:rsidRPr="00864FC8" w:rsidRDefault="000A677D" w:rsidP="004A60FA">
            <w:pPr>
              <w:pStyle w:val="Style26"/>
              <w:widowControl/>
              <w:spacing w:line="250" w:lineRule="exact"/>
              <w:ind w:left="5" w:hanging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Основные прин</w:t>
            </w:r>
            <w:r w:rsidRPr="00864FC8">
              <w:rPr>
                <w:rStyle w:val="FontStyle38"/>
              </w:rPr>
              <w:softHyphen/>
              <w:t>ципы русской пунктуации</w:t>
            </w:r>
            <w:r>
              <w:rPr>
                <w:rStyle w:val="FontStyle38"/>
              </w:rPr>
              <w:t xml:space="preserve">. </w:t>
            </w:r>
            <w:r>
              <w:rPr>
                <w:rStyle w:val="FontStyle38"/>
                <w:b/>
              </w:rPr>
              <w:t xml:space="preserve"> </w:t>
            </w:r>
          </w:p>
        </w:tc>
        <w:tc>
          <w:tcPr>
            <w:tcW w:w="852" w:type="dxa"/>
          </w:tcPr>
          <w:p w:rsidR="000A677D" w:rsidRPr="00864FC8" w:rsidRDefault="000A677D" w:rsidP="004A60FA">
            <w:pPr>
              <w:pStyle w:val="Style25"/>
              <w:widowControl/>
              <w:spacing w:line="250" w:lineRule="exact"/>
              <w:rPr>
                <w:rStyle w:val="FontStyle38"/>
              </w:rPr>
            </w:pPr>
            <w:r>
              <w:rPr>
                <w:rStyle w:val="FontStyle38"/>
              </w:rPr>
              <w:t>КУ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31"/>
              <w:spacing w:line="250" w:lineRule="exact"/>
              <w:jc w:val="both"/>
              <w:rPr>
                <w:rStyle w:val="FontStyle38"/>
              </w:rPr>
            </w:pPr>
            <w:proofErr w:type="gramStart"/>
            <w:r w:rsidRPr="00864FC8">
              <w:rPr>
                <w:rStyle w:val="FontStyle38"/>
              </w:rPr>
              <w:t>Три основных направле</w:t>
            </w:r>
            <w:r w:rsidRPr="00864FC8">
              <w:rPr>
                <w:rStyle w:val="FontStyle38"/>
              </w:rPr>
              <w:softHyphen/>
              <w:t xml:space="preserve">ния в истории русской пунктуации </w:t>
            </w:r>
            <w:r w:rsidRPr="00864FC8">
              <w:rPr>
                <w:rStyle w:val="FontStyle37"/>
              </w:rPr>
              <w:t xml:space="preserve">(логическое, синтаксическое, </w:t>
            </w:r>
            <w:proofErr w:type="gramEnd"/>
          </w:p>
          <w:p w:rsidR="000A677D" w:rsidRPr="00864FC8" w:rsidRDefault="000A677D" w:rsidP="004A60FA">
            <w:pPr>
              <w:pStyle w:val="Style31"/>
              <w:spacing w:line="250" w:lineRule="exact"/>
              <w:jc w:val="both"/>
              <w:rPr>
                <w:rStyle w:val="FontStyle38"/>
              </w:rPr>
            </w:pPr>
            <w:r w:rsidRPr="00864FC8">
              <w:rPr>
                <w:rStyle w:val="FontStyle37"/>
              </w:rPr>
              <w:t>инто</w:t>
            </w:r>
            <w:r w:rsidRPr="00864FC8">
              <w:rPr>
                <w:rStyle w:val="FontStyle37"/>
              </w:rPr>
              <w:softHyphen/>
              <w:t xml:space="preserve">национное). </w:t>
            </w:r>
            <w:r w:rsidRPr="00864FC8">
              <w:rPr>
                <w:rStyle w:val="FontStyle38"/>
              </w:rPr>
              <w:t>Три принци</w:t>
            </w:r>
            <w:r w:rsidRPr="00864FC8">
              <w:rPr>
                <w:rStyle w:val="FontStyle38"/>
              </w:rPr>
              <w:softHyphen/>
              <w:t>па русской пунктуации</w:t>
            </w:r>
            <w:r>
              <w:rPr>
                <w:rStyle w:val="FontStyle38"/>
              </w:rPr>
              <w:t>.</w:t>
            </w:r>
          </w:p>
        </w:tc>
        <w:tc>
          <w:tcPr>
            <w:tcW w:w="3261" w:type="dxa"/>
          </w:tcPr>
          <w:p w:rsidR="000A677D" w:rsidRPr="00A77E1F" w:rsidRDefault="000A677D" w:rsidP="004A60FA">
            <w:pPr>
              <w:pStyle w:val="Style30"/>
              <w:widowControl/>
              <w:spacing w:line="250" w:lineRule="exact"/>
              <w:jc w:val="both"/>
              <w:rPr>
                <w:rStyle w:val="FontStyle38"/>
                <w:b/>
                <w:bCs/>
              </w:rPr>
            </w:pPr>
            <w:r>
              <w:rPr>
                <w:rStyle w:val="FontStyle40"/>
              </w:rPr>
              <w:t xml:space="preserve">Знать: </w:t>
            </w:r>
            <w:r w:rsidRPr="00864FC8">
              <w:rPr>
                <w:rStyle w:val="FontStyle38"/>
              </w:rPr>
              <w:t>о системе правил поста</w:t>
            </w:r>
            <w:r w:rsidRPr="00864FC8">
              <w:rPr>
                <w:rStyle w:val="FontStyle38"/>
              </w:rPr>
              <w:softHyphen/>
              <w:t xml:space="preserve">новки знаков препинания. </w:t>
            </w:r>
            <w:r w:rsidRPr="00864FC8">
              <w:rPr>
                <w:rStyle w:val="FontStyle37"/>
              </w:rPr>
              <w:t xml:space="preserve">Знать: </w:t>
            </w:r>
            <w:r w:rsidRPr="00864FC8">
              <w:rPr>
                <w:rStyle w:val="FontStyle38"/>
              </w:rPr>
              <w:t xml:space="preserve">основные виды </w:t>
            </w:r>
            <w:proofErr w:type="spellStart"/>
            <w:r w:rsidRPr="00864FC8">
              <w:rPr>
                <w:rStyle w:val="FontStyle38"/>
              </w:rPr>
              <w:t>пунктограмм</w:t>
            </w:r>
            <w:proofErr w:type="spellEnd"/>
            <w:r w:rsidRPr="00864FC8">
              <w:rPr>
                <w:rStyle w:val="FontStyle38"/>
              </w:rPr>
              <w:t xml:space="preserve">. </w:t>
            </w:r>
            <w:r w:rsidRPr="009F24D3">
              <w:rPr>
                <w:rStyle w:val="FontStyle37"/>
                <w:b/>
              </w:rPr>
              <w:t>Уметь</w:t>
            </w:r>
            <w:r w:rsidRPr="00864FC8">
              <w:rPr>
                <w:rStyle w:val="FontStyle37"/>
              </w:rPr>
              <w:t xml:space="preserve">: </w:t>
            </w:r>
            <w:r w:rsidRPr="00864FC8">
              <w:rPr>
                <w:rStyle w:val="FontStyle38"/>
              </w:rPr>
              <w:t>применять в прак</w:t>
            </w:r>
            <w:r w:rsidRPr="00864FC8">
              <w:rPr>
                <w:rStyle w:val="FontStyle38"/>
              </w:rPr>
              <w:softHyphen/>
              <w:t xml:space="preserve">тике </w:t>
            </w:r>
          </w:p>
          <w:p w:rsidR="000A677D" w:rsidRPr="00864FC8" w:rsidRDefault="000A677D" w:rsidP="004A60FA">
            <w:pPr>
              <w:pStyle w:val="Style26"/>
              <w:spacing w:line="250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письма пунктуаци</w:t>
            </w:r>
            <w:r w:rsidRPr="00864FC8">
              <w:rPr>
                <w:rStyle w:val="FontStyle38"/>
              </w:rPr>
              <w:softHyphen/>
              <w:t>онные нормы современ</w:t>
            </w:r>
            <w:r w:rsidRPr="00864FC8">
              <w:rPr>
                <w:rStyle w:val="FontStyle38"/>
              </w:rPr>
              <w:softHyphen/>
              <w:t>ного русского литератур</w:t>
            </w:r>
            <w:r w:rsidRPr="00864FC8">
              <w:rPr>
                <w:rStyle w:val="FontStyle38"/>
              </w:rPr>
              <w:softHyphen/>
              <w:t>ного языка</w:t>
            </w:r>
          </w:p>
        </w:tc>
        <w:tc>
          <w:tcPr>
            <w:tcW w:w="1419" w:type="dxa"/>
          </w:tcPr>
          <w:p w:rsidR="000A677D" w:rsidRPr="00A77E1F" w:rsidRDefault="000A677D" w:rsidP="004A60FA">
            <w:pPr>
              <w:pStyle w:val="Style26"/>
              <w:widowControl/>
              <w:spacing w:line="250" w:lineRule="exact"/>
              <w:ind w:left="5" w:hanging="5"/>
              <w:jc w:val="both"/>
              <w:rPr>
                <w:rStyle w:val="FontStyle38"/>
                <w:b/>
              </w:rPr>
            </w:pPr>
          </w:p>
        </w:tc>
        <w:tc>
          <w:tcPr>
            <w:tcW w:w="3382" w:type="dxa"/>
          </w:tcPr>
          <w:p w:rsidR="000A677D" w:rsidRPr="00864FC8" w:rsidRDefault="000A677D" w:rsidP="004A60FA">
            <w:pPr>
              <w:pStyle w:val="Style26"/>
              <w:spacing w:line="259" w:lineRule="exact"/>
              <w:jc w:val="both"/>
              <w:rPr>
                <w:rStyle w:val="FontStyle38"/>
              </w:rPr>
            </w:pPr>
            <w:r>
              <w:rPr>
                <w:rStyle w:val="FontStyle38"/>
                <w:b/>
              </w:rPr>
              <w:t xml:space="preserve"> </w:t>
            </w: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  <w:vAlign w:val="center"/>
          </w:tcPr>
          <w:p w:rsidR="000A677D" w:rsidRPr="00A807BE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8" w:type="dxa"/>
          </w:tcPr>
          <w:p w:rsidR="000A677D" w:rsidRPr="00864FC8" w:rsidRDefault="000A677D" w:rsidP="004A60FA">
            <w:pPr>
              <w:pStyle w:val="Style26"/>
              <w:widowControl/>
              <w:spacing w:line="254" w:lineRule="exact"/>
              <w:ind w:firstLine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Словосочетание как синтаксиче</w:t>
            </w:r>
            <w:r w:rsidRPr="00864FC8">
              <w:rPr>
                <w:rStyle w:val="FontStyle38"/>
              </w:rPr>
              <w:softHyphen/>
              <w:t>ская единица. Виды синтакси</w:t>
            </w:r>
            <w:r w:rsidRPr="00864FC8">
              <w:rPr>
                <w:rStyle w:val="FontStyle38"/>
              </w:rPr>
              <w:softHyphen/>
              <w:t>ческой связи</w:t>
            </w:r>
            <w:r>
              <w:rPr>
                <w:rStyle w:val="FontStyle38"/>
              </w:rPr>
              <w:t xml:space="preserve">. </w:t>
            </w:r>
            <w:r>
              <w:rPr>
                <w:rStyle w:val="FontStyle38"/>
                <w:b/>
              </w:rPr>
              <w:t xml:space="preserve">  </w:t>
            </w:r>
          </w:p>
        </w:tc>
        <w:tc>
          <w:tcPr>
            <w:tcW w:w="852" w:type="dxa"/>
          </w:tcPr>
          <w:p w:rsidR="000A677D" w:rsidRPr="00D00490" w:rsidRDefault="000A677D" w:rsidP="004A60FA">
            <w:pPr>
              <w:pStyle w:val="Style25"/>
              <w:widowControl/>
              <w:spacing w:line="254" w:lineRule="exact"/>
              <w:ind w:firstLine="5"/>
              <w:rPr>
                <w:rStyle w:val="FontStyle38"/>
              </w:rPr>
            </w:pPr>
            <w:r w:rsidRPr="00D00490">
              <w:rPr>
                <w:rStyle w:val="FontStyle38"/>
              </w:rPr>
              <w:t>Урок сис</w:t>
            </w:r>
            <w:r w:rsidRPr="00D00490">
              <w:rPr>
                <w:rStyle w:val="FontStyle38"/>
              </w:rPr>
              <w:softHyphen/>
              <w:t>тематиза</w:t>
            </w:r>
            <w:r w:rsidRPr="00D00490">
              <w:rPr>
                <w:rStyle w:val="FontStyle38"/>
              </w:rPr>
              <w:softHyphen/>
              <w:t>ции ЗУН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26"/>
              <w:widowControl/>
              <w:spacing w:line="254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Повторение и углубле</w:t>
            </w:r>
            <w:r w:rsidRPr="00864FC8">
              <w:rPr>
                <w:rStyle w:val="FontStyle38"/>
              </w:rPr>
              <w:softHyphen/>
              <w:t>ние сведений о словосо</w:t>
            </w:r>
            <w:r w:rsidRPr="00864FC8">
              <w:rPr>
                <w:rStyle w:val="FontStyle38"/>
              </w:rPr>
              <w:softHyphen/>
              <w:t>четании; подбор сино</w:t>
            </w:r>
            <w:r w:rsidRPr="00864FC8">
              <w:rPr>
                <w:rStyle w:val="FontStyle38"/>
              </w:rPr>
              <w:softHyphen/>
              <w:t>нимов; виды связи слов в словосочетаниях. Предложение как основ</w:t>
            </w:r>
            <w:r w:rsidRPr="00864FC8">
              <w:rPr>
                <w:rStyle w:val="FontStyle38"/>
              </w:rPr>
              <w:softHyphen/>
              <w:t>ная единица языка; сред</w:t>
            </w:r>
            <w:r w:rsidRPr="00864FC8">
              <w:rPr>
                <w:rStyle w:val="FontStyle38"/>
              </w:rPr>
              <w:softHyphen/>
              <w:t>ство выражения мысли</w:t>
            </w:r>
          </w:p>
        </w:tc>
        <w:tc>
          <w:tcPr>
            <w:tcW w:w="3261" w:type="dxa"/>
          </w:tcPr>
          <w:p w:rsidR="000A677D" w:rsidRPr="00864FC8" w:rsidRDefault="000A677D" w:rsidP="004A60FA">
            <w:pPr>
              <w:pStyle w:val="Style26"/>
              <w:widowControl/>
              <w:spacing w:line="250" w:lineRule="exact"/>
              <w:ind w:left="10" w:hanging="10"/>
              <w:jc w:val="both"/>
              <w:rPr>
                <w:rStyle w:val="FontStyle38"/>
              </w:rPr>
            </w:pPr>
            <w:r w:rsidRPr="009F24D3">
              <w:rPr>
                <w:rStyle w:val="FontStyle37"/>
                <w:b/>
              </w:rPr>
              <w:t>Знать: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строение слово</w:t>
            </w:r>
            <w:r w:rsidRPr="00864FC8">
              <w:rPr>
                <w:rStyle w:val="FontStyle38"/>
              </w:rPr>
              <w:softHyphen/>
              <w:t xml:space="preserve">сочетаний, отношения между компонентами словосочетания; отличие от слова и предложения; способы выражения. </w:t>
            </w:r>
            <w:r w:rsidRPr="009F24D3">
              <w:rPr>
                <w:rStyle w:val="FontStyle37"/>
                <w:b/>
              </w:rPr>
              <w:t>Уметь: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вычленять сло</w:t>
            </w:r>
            <w:r w:rsidRPr="00864FC8">
              <w:rPr>
                <w:rStyle w:val="FontStyle38"/>
              </w:rPr>
              <w:softHyphen/>
              <w:t>восочетание из предло</w:t>
            </w:r>
            <w:r w:rsidRPr="00864FC8">
              <w:rPr>
                <w:rStyle w:val="FontStyle38"/>
              </w:rPr>
              <w:softHyphen/>
              <w:t>жения; подбирать сино</w:t>
            </w:r>
            <w:r w:rsidRPr="00864FC8">
              <w:rPr>
                <w:rStyle w:val="FontStyle38"/>
              </w:rPr>
              <w:softHyphen/>
              <w:t>нимичные словосочета</w:t>
            </w:r>
            <w:r w:rsidRPr="00864FC8">
              <w:rPr>
                <w:rStyle w:val="FontStyle38"/>
              </w:rPr>
              <w:softHyphen/>
              <w:t>ния как средство вырази</w:t>
            </w:r>
            <w:r w:rsidRPr="00864FC8">
              <w:rPr>
                <w:rStyle w:val="FontStyle38"/>
              </w:rPr>
              <w:softHyphen/>
              <w:t>тельности речи; делать разбор словосочетаний</w:t>
            </w: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26"/>
              <w:widowControl/>
              <w:spacing w:line="254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Конструирование словосочетаний с заданным видом связи, синонимия словосочетаний</w:t>
            </w:r>
          </w:p>
        </w:tc>
        <w:tc>
          <w:tcPr>
            <w:tcW w:w="3382" w:type="dxa"/>
          </w:tcPr>
          <w:p w:rsidR="000A677D" w:rsidRPr="00864FC8" w:rsidRDefault="000A677D" w:rsidP="004A60FA">
            <w:pPr>
              <w:pStyle w:val="Style26"/>
              <w:widowControl/>
              <w:spacing w:line="254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Самостоя</w:t>
            </w:r>
            <w:r w:rsidRPr="00864FC8">
              <w:rPr>
                <w:rStyle w:val="FontStyle38"/>
              </w:rPr>
              <w:softHyphen/>
              <w:t xml:space="preserve">тельная работа. </w:t>
            </w:r>
            <w:r>
              <w:rPr>
                <w:rStyle w:val="FontStyle38"/>
              </w:rPr>
              <w:t xml:space="preserve"> </w:t>
            </w:r>
            <w:r>
              <w:rPr>
                <w:rStyle w:val="FontStyle38"/>
                <w:b/>
              </w:rPr>
              <w:t xml:space="preserve"> </w:t>
            </w:r>
          </w:p>
        </w:tc>
      </w:tr>
      <w:tr w:rsidR="000A677D" w:rsidRPr="00864FC8" w:rsidTr="007B71E7">
        <w:trPr>
          <w:cantSplit/>
          <w:trHeight w:val="3817"/>
          <w:jc w:val="center"/>
        </w:trPr>
        <w:tc>
          <w:tcPr>
            <w:tcW w:w="496" w:type="dxa"/>
            <w:vAlign w:val="center"/>
          </w:tcPr>
          <w:p w:rsidR="000A677D" w:rsidRPr="00A807BE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3 -</w:t>
            </w:r>
            <w:r w:rsidRPr="00A807B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08" w:type="dxa"/>
          </w:tcPr>
          <w:p w:rsidR="000A677D" w:rsidRPr="00864FC8" w:rsidRDefault="000A677D" w:rsidP="004A60FA">
            <w:pPr>
              <w:pStyle w:val="Style26"/>
              <w:spacing w:line="274" w:lineRule="exact"/>
              <w:ind w:firstLine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Простое предло</w:t>
            </w:r>
            <w:r w:rsidRPr="00864FC8">
              <w:rPr>
                <w:rStyle w:val="FontStyle38"/>
              </w:rPr>
              <w:softHyphen/>
              <w:t>жение как син</w:t>
            </w:r>
            <w:r w:rsidRPr="00864FC8">
              <w:rPr>
                <w:rStyle w:val="FontStyle38"/>
              </w:rPr>
              <w:softHyphen/>
              <w:t>таксическая еди</w:t>
            </w:r>
            <w:r w:rsidRPr="00864FC8">
              <w:rPr>
                <w:rStyle w:val="FontStyle38"/>
              </w:rPr>
              <w:softHyphen/>
              <w:t>ница. Классифи</w:t>
            </w:r>
            <w:r w:rsidRPr="00864FC8">
              <w:rPr>
                <w:rStyle w:val="FontStyle38"/>
              </w:rPr>
              <w:softHyphen/>
              <w:t>кация предложе</w:t>
            </w:r>
            <w:r w:rsidRPr="00864FC8">
              <w:rPr>
                <w:rStyle w:val="FontStyle38"/>
              </w:rPr>
              <w:softHyphen/>
              <w:t>ний. Простое предложение.</w:t>
            </w:r>
          </w:p>
          <w:p w:rsidR="000A677D" w:rsidRPr="00864FC8" w:rsidRDefault="000A677D" w:rsidP="004A60FA">
            <w:pPr>
              <w:pStyle w:val="Style26"/>
              <w:spacing w:line="274" w:lineRule="exact"/>
              <w:ind w:firstLine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 xml:space="preserve"> Предложения повествователь</w:t>
            </w:r>
            <w:r w:rsidRPr="00864FC8">
              <w:rPr>
                <w:rStyle w:val="FontStyle38"/>
              </w:rPr>
              <w:softHyphen/>
              <w:t>ные, вопроси</w:t>
            </w:r>
            <w:r w:rsidRPr="00864FC8">
              <w:rPr>
                <w:rStyle w:val="FontStyle38"/>
              </w:rPr>
              <w:softHyphen/>
              <w:t>тельные, побуди</w:t>
            </w:r>
            <w:r w:rsidRPr="00864FC8">
              <w:rPr>
                <w:rStyle w:val="FontStyle38"/>
              </w:rPr>
              <w:softHyphen/>
              <w:t>тельные, воскли</w:t>
            </w:r>
            <w:r w:rsidRPr="00864FC8">
              <w:rPr>
                <w:rStyle w:val="FontStyle38"/>
              </w:rPr>
              <w:softHyphen/>
              <w:t>цательные. Пред</w:t>
            </w:r>
            <w:r w:rsidRPr="00864FC8">
              <w:rPr>
                <w:rStyle w:val="FontStyle38"/>
              </w:rPr>
              <w:softHyphen/>
              <w:t>ложения двусос</w:t>
            </w:r>
            <w:r w:rsidRPr="00864FC8">
              <w:rPr>
                <w:rStyle w:val="FontStyle38"/>
              </w:rPr>
              <w:softHyphen/>
              <w:t>тавные и односо</w:t>
            </w:r>
            <w:r w:rsidRPr="00864FC8">
              <w:rPr>
                <w:rStyle w:val="FontStyle38"/>
              </w:rPr>
              <w:softHyphen/>
              <w:t>ставные. Непол</w:t>
            </w:r>
            <w:r w:rsidRPr="00864FC8">
              <w:rPr>
                <w:rStyle w:val="FontStyle38"/>
              </w:rPr>
              <w:softHyphen/>
              <w:t>ные предложения</w:t>
            </w:r>
          </w:p>
        </w:tc>
        <w:tc>
          <w:tcPr>
            <w:tcW w:w="852" w:type="dxa"/>
          </w:tcPr>
          <w:p w:rsidR="000A677D" w:rsidRPr="00864FC8" w:rsidRDefault="000A677D" w:rsidP="004A60FA">
            <w:pPr>
              <w:pStyle w:val="Style25"/>
              <w:widowControl/>
              <w:spacing w:line="269" w:lineRule="exact"/>
              <w:ind w:firstLine="5"/>
              <w:rPr>
                <w:rStyle w:val="FontStyle38"/>
              </w:rPr>
            </w:pPr>
            <w:r>
              <w:rPr>
                <w:rStyle w:val="FontStyle38"/>
              </w:rPr>
              <w:t>КУ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26"/>
              <w:spacing w:line="274" w:lineRule="exact"/>
              <w:ind w:firstLine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Предложение как мини</w:t>
            </w:r>
            <w:r w:rsidRPr="00864FC8">
              <w:rPr>
                <w:rStyle w:val="FontStyle38"/>
              </w:rPr>
              <w:softHyphen/>
              <w:t>мальное речевое выска</w:t>
            </w:r>
            <w:r w:rsidRPr="00864FC8">
              <w:rPr>
                <w:rStyle w:val="FontStyle38"/>
              </w:rPr>
              <w:softHyphen/>
              <w:t>зывание. Виды предло</w:t>
            </w:r>
            <w:r w:rsidRPr="00864FC8">
              <w:rPr>
                <w:rStyle w:val="FontStyle38"/>
              </w:rPr>
              <w:softHyphen/>
              <w:t xml:space="preserve">жений по </w:t>
            </w:r>
            <w:r>
              <w:rPr>
                <w:rStyle w:val="FontStyle38"/>
              </w:rPr>
              <w:t xml:space="preserve"> </w:t>
            </w:r>
            <w:r w:rsidRPr="00864FC8">
              <w:rPr>
                <w:rStyle w:val="FontStyle38"/>
              </w:rPr>
              <w:t>цели высказы</w:t>
            </w:r>
            <w:r w:rsidRPr="00864FC8">
              <w:rPr>
                <w:rStyle w:val="FontStyle38"/>
              </w:rPr>
              <w:softHyphen/>
              <w:t>вания и эмоциональной окраске. Виды предло</w:t>
            </w:r>
            <w:r w:rsidRPr="00864FC8">
              <w:rPr>
                <w:rStyle w:val="FontStyle38"/>
              </w:rPr>
              <w:softHyphen/>
              <w:t>жений по составу гр</w:t>
            </w:r>
            <w:r>
              <w:rPr>
                <w:rStyle w:val="FontStyle38"/>
              </w:rPr>
              <w:t>ам</w:t>
            </w:r>
            <w:r>
              <w:rPr>
                <w:rStyle w:val="FontStyle38"/>
              </w:rPr>
              <w:softHyphen/>
              <w:t>матической основы и на</w:t>
            </w:r>
            <w:r>
              <w:rPr>
                <w:rStyle w:val="FontStyle38"/>
              </w:rPr>
              <w:softHyphen/>
              <w:t xml:space="preserve">личию </w:t>
            </w:r>
            <w:r w:rsidRPr="00864FC8">
              <w:rPr>
                <w:rStyle w:val="FontStyle38"/>
              </w:rPr>
              <w:t xml:space="preserve">второстепенных </w:t>
            </w:r>
            <w:r>
              <w:rPr>
                <w:rStyle w:val="FontStyle38"/>
              </w:rPr>
              <w:t xml:space="preserve"> </w:t>
            </w:r>
            <w:r w:rsidRPr="00864FC8">
              <w:rPr>
                <w:rStyle w:val="FontStyle38"/>
              </w:rPr>
              <w:t>членов предложения, по</w:t>
            </w:r>
            <w:r w:rsidRPr="00864FC8">
              <w:rPr>
                <w:rStyle w:val="FontStyle38"/>
              </w:rPr>
              <w:softHyphen/>
              <w:t>нятие односоставного предложения</w:t>
            </w:r>
          </w:p>
        </w:tc>
        <w:tc>
          <w:tcPr>
            <w:tcW w:w="3261" w:type="dxa"/>
          </w:tcPr>
          <w:p w:rsidR="000A677D" w:rsidRPr="00864FC8" w:rsidRDefault="000A677D" w:rsidP="004A60FA">
            <w:pPr>
              <w:pStyle w:val="Style26"/>
              <w:spacing w:line="274" w:lineRule="exact"/>
              <w:ind w:left="5" w:hanging="5"/>
              <w:jc w:val="both"/>
              <w:rPr>
                <w:rStyle w:val="FontStyle38"/>
              </w:rPr>
            </w:pPr>
            <w:r w:rsidRPr="009F24D3">
              <w:rPr>
                <w:rStyle w:val="FontStyle37"/>
                <w:b/>
              </w:rPr>
              <w:t>Знать: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основные едини</w:t>
            </w:r>
            <w:r w:rsidRPr="00864FC8">
              <w:rPr>
                <w:rStyle w:val="FontStyle38"/>
              </w:rPr>
              <w:softHyphen/>
              <w:t xml:space="preserve">цы языка, их признаки. </w:t>
            </w:r>
            <w:r w:rsidRPr="00864FC8">
              <w:rPr>
                <w:rStyle w:val="FontStyle37"/>
              </w:rPr>
              <w:t xml:space="preserve">Уметь: </w:t>
            </w:r>
            <w:r w:rsidRPr="00864FC8">
              <w:rPr>
                <w:rStyle w:val="FontStyle38"/>
              </w:rPr>
              <w:t>осознавать пред</w:t>
            </w:r>
            <w:r w:rsidRPr="00864FC8">
              <w:rPr>
                <w:rStyle w:val="FontStyle38"/>
              </w:rPr>
              <w:softHyphen/>
              <w:t>ложение как минималь</w:t>
            </w:r>
            <w:r w:rsidRPr="00864FC8">
              <w:rPr>
                <w:rStyle w:val="FontStyle38"/>
              </w:rPr>
              <w:softHyphen/>
              <w:t>ное речевое высказыва</w:t>
            </w:r>
            <w:r w:rsidRPr="00864FC8">
              <w:rPr>
                <w:rStyle w:val="FontStyle38"/>
              </w:rPr>
              <w:softHyphen/>
              <w:t>ние; употреблять в речи предложения, разные по цели высказывания; работать с художествен</w:t>
            </w:r>
            <w:r w:rsidRPr="00864FC8">
              <w:rPr>
                <w:rStyle w:val="FontStyle38"/>
              </w:rPr>
              <w:softHyphen/>
              <w:t>ными текстами изучае</w:t>
            </w:r>
            <w:r w:rsidRPr="00864FC8">
              <w:rPr>
                <w:rStyle w:val="FontStyle38"/>
              </w:rPr>
              <w:softHyphen/>
              <w:t>мых литературных про</w:t>
            </w:r>
            <w:r w:rsidRPr="00864FC8">
              <w:rPr>
                <w:rStyle w:val="FontStyle38"/>
              </w:rPr>
              <w:softHyphen/>
              <w:t>изведений</w:t>
            </w: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26"/>
              <w:widowControl/>
              <w:spacing w:line="274" w:lineRule="exact"/>
              <w:ind w:firstLine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Конструирование предложений, обос</w:t>
            </w:r>
            <w:r w:rsidRPr="00864FC8">
              <w:rPr>
                <w:rStyle w:val="FontStyle38"/>
              </w:rPr>
              <w:softHyphen/>
              <w:t>нование постановки знаков препинания</w:t>
            </w:r>
          </w:p>
        </w:tc>
        <w:tc>
          <w:tcPr>
            <w:tcW w:w="3382" w:type="dxa"/>
          </w:tcPr>
          <w:p w:rsidR="000A677D" w:rsidRPr="00864FC8" w:rsidRDefault="000A677D" w:rsidP="004A60FA">
            <w:pPr>
              <w:pStyle w:val="Style26"/>
              <w:spacing w:line="274" w:lineRule="exact"/>
              <w:ind w:firstLine="10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Коммен</w:t>
            </w:r>
            <w:r w:rsidRPr="00864FC8">
              <w:rPr>
                <w:rStyle w:val="FontStyle38"/>
              </w:rPr>
              <w:softHyphen/>
              <w:t>тирован</w:t>
            </w:r>
            <w:r w:rsidRPr="00864FC8">
              <w:rPr>
                <w:rStyle w:val="FontStyle38"/>
              </w:rPr>
              <w:softHyphen/>
              <w:t>ное пись</w:t>
            </w:r>
            <w:r w:rsidRPr="00864FC8">
              <w:rPr>
                <w:rStyle w:val="FontStyle38"/>
              </w:rPr>
              <w:softHyphen/>
              <w:t>мо. Само</w:t>
            </w:r>
            <w:r w:rsidRPr="00864FC8">
              <w:rPr>
                <w:rStyle w:val="FontStyle38"/>
              </w:rPr>
              <w:softHyphen/>
              <w:t>стоятель</w:t>
            </w:r>
            <w:r w:rsidRPr="00864FC8">
              <w:rPr>
                <w:rStyle w:val="FontStyle38"/>
              </w:rPr>
              <w:softHyphen/>
              <w:t>ная работа</w:t>
            </w:r>
          </w:p>
        </w:tc>
      </w:tr>
      <w:tr w:rsidR="000A677D" w:rsidRPr="00864FC8" w:rsidTr="007B71E7">
        <w:trPr>
          <w:cantSplit/>
          <w:trHeight w:val="3446"/>
          <w:jc w:val="center"/>
        </w:trPr>
        <w:tc>
          <w:tcPr>
            <w:tcW w:w="496" w:type="dxa"/>
            <w:vAlign w:val="center"/>
          </w:tcPr>
          <w:p w:rsidR="000A677D" w:rsidRPr="00A807BE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5-6 </w:t>
            </w:r>
          </w:p>
        </w:tc>
        <w:tc>
          <w:tcPr>
            <w:tcW w:w="2408" w:type="dxa"/>
          </w:tcPr>
          <w:p w:rsidR="000A677D" w:rsidRDefault="000A677D" w:rsidP="004A60FA">
            <w:pPr>
              <w:pStyle w:val="Style26"/>
              <w:widowControl/>
              <w:spacing w:line="274" w:lineRule="exact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Постановка тире в простом предложении. Простое осложнённое предложение.</w:t>
            </w:r>
          </w:p>
          <w:p w:rsidR="000A677D" w:rsidRPr="00864FC8" w:rsidRDefault="000A677D" w:rsidP="004A60FA">
            <w:pPr>
              <w:pStyle w:val="Style26"/>
              <w:widowControl/>
              <w:spacing w:line="274" w:lineRule="exact"/>
              <w:jc w:val="both"/>
              <w:rPr>
                <w:rStyle w:val="FontStyle38"/>
              </w:rPr>
            </w:pPr>
            <w:proofErr w:type="gramStart"/>
            <w:r>
              <w:rPr>
                <w:rStyle w:val="FontStyle38"/>
              </w:rPr>
              <w:t>(Повторение:</w:t>
            </w:r>
            <w:proofErr w:type="gramEnd"/>
            <w:r>
              <w:rPr>
                <w:rStyle w:val="FontStyle38"/>
              </w:rPr>
              <w:t xml:space="preserve"> «</w:t>
            </w:r>
            <w:r w:rsidRPr="00864FC8">
              <w:rPr>
                <w:rStyle w:val="FontStyle38"/>
              </w:rPr>
              <w:t>Главные члены предложения. Тире между под</w:t>
            </w:r>
            <w:r w:rsidRPr="00864FC8">
              <w:rPr>
                <w:rStyle w:val="FontStyle38"/>
              </w:rPr>
              <w:softHyphen/>
              <w:t>лежащим и ска</w:t>
            </w:r>
            <w:r w:rsidRPr="00864FC8">
              <w:rPr>
                <w:rStyle w:val="FontStyle38"/>
              </w:rPr>
              <w:softHyphen/>
              <w:t xml:space="preserve">зуемым. </w:t>
            </w:r>
            <w:proofErr w:type="gramStart"/>
            <w:r w:rsidRPr="00864FC8">
              <w:rPr>
                <w:rStyle w:val="FontStyle38"/>
              </w:rPr>
              <w:t>Синтак</w:t>
            </w:r>
            <w:r w:rsidRPr="00864FC8">
              <w:rPr>
                <w:rStyle w:val="FontStyle38"/>
              </w:rPr>
              <w:softHyphen/>
              <w:t>сический разбор простого пред</w:t>
            </w:r>
            <w:r w:rsidRPr="00864FC8">
              <w:rPr>
                <w:rStyle w:val="FontStyle38"/>
              </w:rPr>
              <w:softHyphen/>
              <w:t>ложения</w:t>
            </w:r>
            <w:r>
              <w:rPr>
                <w:rStyle w:val="FontStyle38"/>
              </w:rPr>
              <w:t>»)</w:t>
            </w:r>
            <w:proofErr w:type="gramEnd"/>
          </w:p>
        </w:tc>
        <w:tc>
          <w:tcPr>
            <w:tcW w:w="852" w:type="dxa"/>
          </w:tcPr>
          <w:p w:rsidR="000A677D" w:rsidRPr="00D00490" w:rsidRDefault="000A677D" w:rsidP="004A60FA">
            <w:pPr>
              <w:pStyle w:val="Style25"/>
              <w:widowControl/>
              <w:rPr>
                <w:rStyle w:val="FontStyle38"/>
              </w:rPr>
            </w:pPr>
            <w:r w:rsidRPr="00D00490">
              <w:rPr>
                <w:rStyle w:val="FontStyle38"/>
              </w:rPr>
              <w:t>Урок сис</w:t>
            </w:r>
            <w:r w:rsidRPr="00D00490">
              <w:rPr>
                <w:rStyle w:val="FontStyle38"/>
              </w:rPr>
              <w:softHyphen/>
              <w:t>тематиза</w:t>
            </w:r>
            <w:r w:rsidRPr="00D00490">
              <w:rPr>
                <w:rStyle w:val="FontStyle38"/>
              </w:rPr>
              <w:softHyphen/>
              <w:t>ции ЗУН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26"/>
              <w:spacing w:line="274" w:lineRule="exact"/>
              <w:ind w:firstLine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Обобщение сведений о способах выражения подлежащего; правиль</w:t>
            </w:r>
            <w:r w:rsidRPr="00864FC8">
              <w:rPr>
                <w:rStyle w:val="FontStyle38"/>
              </w:rPr>
              <w:softHyphen/>
              <w:t>ное согласование со ска</w:t>
            </w:r>
            <w:r w:rsidRPr="00864FC8">
              <w:rPr>
                <w:rStyle w:val="FontStyle38"/>
              </w:rPr>
              <w:softHyphen/>
              <w:t>зуемым. Способы выра</w:t>
            </w:r>
            <w:r w:rsidRPr="00864FC8">
              <w:rPr>
                <w:rStyle w:val="FontStyle38"/>
              </w:rPr>
              <w:softHyphen/>
              <w:t>жения сказуемого. Прие</w:t>
            </w:r>
            <w:r w:rsidRPr="00864FC8">
              <w:rPr>
                <w:rStyle w:val="FontStyle38"/>
              </w:rPr>
              <w:softHyphen/>
              <w:t xml:space="preserve">мы различения </w:t>
            </w:r>
            <w:r>
              <w:rPr>
                <w:rStyle w:val="FontStyle38"/>
              </w:rPr>
              <w:t xml:space="preserve"> </w:t>
            </w:r>
            <w:r w:rsidRPr="00864FC8">
              <w:rPr>
                <w:rStyle w:val="FontStyle38"/>
              </w:rPr>
              <w:t>разных типов сказуемого в зави</w:t>
            </w:r>
            <w:r w:rsidRPr="00864FC8">
              <w:rPr>
                <w:rStyle w:val="FontStyle38"/>
              </w:rPr>
              <w:softHyphen/>
              <w:t>симости от выражения в них лексического и грам</w:t>
            </w:r>
            <w:r w:rsidRPr="00864FC8">
              <w:rPr>
                <w:rStyle w:val="FontStyle38"/>
              </w:rPr>
              <w:softHyphen/>
              <w:t>матического значений</w:t>
            </w:r>
          </w:p>
        </w:tc>
        <w:tc>
          <w:tcPr>
            <w:tcW w:w="3261" w:type="dxa"/>
          </w:tcPr>
          <w:p w:rsidR="000A677D" w:rsidRPr="00864FC8" w:rsidRDefault="000A677D" w:rsidP="004A60FA">
            <w:pPr>
              <w:pStyle w:val="Style26"/>
              <w:widowControl/>
              <w:spacing w:line="274" w:lineRule="exact"/>
              <w:ind w:left="14" w:hanging="14"/>
              <w:jc w:val="both"/>
              <w:rPr>
                <w:rStyle w:val="FontStyle38"/>
              </w:rPr>
            </w:pPr>
            <w:r w:rsidRPr="009F24D3">
              <w:rPr>
                <w:rStyle w:val="FontStyle37"/>
                <w:b/>
              </w:rPr>
              <w:t>Знать: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основные едини</w:t>
            </w:r>
            <w:r w:rsidRPr="00864FC8">
              <w:rPr>
                <w:rStyle w:val="FontStyle38"/>
              </w:rPr>
              <w:softHyphen/>
              <w:t xml:space="preserve">цы языка, их признаки. </w:t>
            </w:r>
            <w:r w:rsidRPr="009F24D3">
              <w:rPr>
                <w:rStyle w:val="FontStyle37"/>
                <w:b/>
              </w:rPr>
              <w:t>Уметь: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находить подле</w:t>
            </w:r>
            <w:r w:rsidRPr="00864FC8">
              <w:rPr>
                <w:rStyle w:val="FontStyle38"/>
              </w:rPr>
              <w:softHyphen/>
              <w:t>жащее в предложении, определять способ его выражения; согласовы</w:t>
            </w:r>
            <w:r w:rsidRPr="00864FC8">
              <w:rPr>
                <w:rStyle w:val="FontStyle38"/>
              </w:rPr>
              <w:softHyphen/>
              <w:t>вать подлежащее со ска</w:t>
            </w:r>
            <w:r w:rsidRPr="00864FC8">
              <w:rPr>
                <w:rStyle w:val="FontStyle38"/>
              </w:rPr>
              <w:softHyphen/>
              <w:t>зуемым, различать ска</w:t>
            </w:r>
            <w:r w:rsidRPr="00864FC8">
              <w:rPr>
                <w:rStyle w:val="FontStyle38"/>
              </w:rPr>
              <w:softHyphen/>
              <w:t>зуемые по составу слов, по способу выражения лексического и грамма</w:t>
            </w:r>
            <w:r w:rsidRPr="00864FC8">
              <w:rPr>
                <w:rStyle w:val="FontStyle38"/>
              </w:rPr>
              <w:softHyphen/>
              <w:t>тического значений;</w:t>
            </w:r>
            <w:r>
              <w:rPr>
                <w:rStyle w:val="FontStyle38"/>
              </w:rPr>
              <w:t xml:space="preserve"> </w:t>
            </w:r>
            <w:r w:rsidRPr="00864FC8">
              <w:rPr>
                <w:rStyle w:val="FontStyle38"/>
              </w:rPr>
              <w:t>стилистически различать простые и составные гла</w:t>
            </w:r>
            <w:r w:rsidRPr="00864FC8">
              <w:rPr>
                <w:rStyle w:val="FontStyle38"/>
              </w:rPr>
              <w:softHyphen/>
              <w:t>гольные сказуемые;</w:t>
            </w: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26"/>
              <w:widowControl/>
              <w:spacing w:line="274" w:lineRule="exact"/>
              <w:ind w:left="5" w:hanging="5"/>
              <w:jc w:val="both"/>
              <w:rPr>
                <w:rStyle w:val="FontStyle38"/>
              </w:rPr>
            </w:pPr>
          </w:p>
        </w:tc>
        <w:tc>
          <w:tcPr>
            <w:tcW w:w="3382" w:type="dxa"/>
          </w:tcPr>
          <w:p w:rsidR="000A677D" w:rsidRDefault="000A677D" w:rsidP="004A60FA">
            <w:pPr>
              <w:pStyle w:val="Style26"/>
              <w:widowControl/>
              <w:spacing w:line="274" w:lineRule="exact"/>
              <w:ind w:firstLine="5"/>
              <w:jc w:val="both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Самостоятельная работа.</w:t>
            </w:r>
          </w:p>
          <w:p w:rsidR="000A677D" w:rsidRPr="00864FC8" w:rsidRDefault="000A677D" w:rsidP="004A60FA">
            <w:pPr>
              <w:pStyle w:val="Style26"/>
              <w:widowControl/>
              <w:spacing w:line="274" w:lineRule="exact"/>
              <w:ind w:left="5" w:hanging="5"/>
              <w:jc w:val="both"/>
              <w:rPr>
                <w:rStyle w:val="FontStyle38"/>
              </w:rPr>
            </w:pP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  <w:vAlign w:val="center"/>
          </w:tcPr>
          <w:p w:rsidR="000A677D" w:rsidRPr="00A807BE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08" w:type="dxa"/>
          </w:tcPr>
          <w:p w:rsidR="000A677D" w:rsidRPr="00864FC8" w:rsidRDefault="000A677D" w:rsidP="004A60FA">
            <w:pPr>
              <w:pStyle w:val="Style26"/>
              <w:widowControl/>
              <w:spacing w:line="274" w:lineRule="exact"/>
              <w:ind w:left="10" w:hanging="10"/>
              <w:rPr>
                <w:rStyle w:val="FontStyle38"/>
              </w:rPr>
            </w:pPr>
            <w:proofErr w:type="gramStart"/>
            <w:r w:rsidRPr="00A807BE">
              <w:rPr>
                <w:rStyle w:val="FontStyle37"/>
                <w:b/>
              </w:rPr>
              <w:t>Р</w:t>
            </w:r>
            <w:proofErr w:type="gramEnd"/>
            <w:r w:rsidRPr="00A807BE">
              <w:rPr>
                <w:rStyle w:val="FontStyle37"/>
                <w:b/>
              </w:rPr>
              <w:t>/р.</w:t>
            </w:r>
            <w:r w:rsidRPr="00864FC8">
              <w:rPr>
                <w:rStyle w:val="FontStyle37"/>
              </w:rPr>
              <w:t xml:space="preserve"> </w:t>
            </w:r>
            <w:r w:rsidRPr="0022068D">
              <w:rPr>
                <w:rStyle w:val="FontStyle38"/>
                <w:b/>
              </w:rPr>
              <w:t>Практическая работа</w:t>
            </w:r>
            <w:r>
              <w:rPr>
                <w:rStyle w:val="FontStyle38"/>
              </w:rPr>
              <w:t xml:space="preserve"> по теме: «Простое осложнённое предложение»</w:t>
            </w:r>
          </w:p>
          <w:p w:rsidR="000A677D" w:rsidRPr="00864FC8" w:rsidRDefault="000A677D" w:rsidP="004A60FA">
            <w:pPr>
              <w:pStyle w:val="Style26"/>
              <w:widowControl/>
              <w:spacing w:line="274" w:lineRule="exact"/>
              <w:ind w:left="10" w:hanging="10"/>
              <w:jc w:val="both"/>
              <w:rPr>
                <w:rStyle w:val="FontStyle38"/>
              </w:rPr>
            </w:pPr>
          </w:p>
        </w:tc>
        <w:tc>
          <w:tcPr>
            <w:tcW w:w="852" w:type="dxa"/>
          </w:tcPr>
          <w:p w:rsidR="000A677D" w:rsidRPr="00864FC8" w:rsidRDefault="000A677D" w:rsidP="004A60FA">
            <w:pPr>
              <w:pStyle w:val="Style25"/>
              <w:widowControl/>
              <w:spacing w:line="269" w:lineRule="exact"/>
              <w:rPr>
                <w:rStyle w:val="FontStyle38"/>
              </w:rPr>
            </w:pPr>
            <w:r>
              <w:rPr>
                <w:rStyle w:val="FontStyle38"/>
              </w:rPr>
              <w:t>РР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26"/>
              <w:widowControl/>
              <w:spacing w:line="274" w:lineRule="exact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 </w:t>
            </w:r>
            <w:r w:rsidRPr="00864FC8">
              <w:rPr>
                <w:rStyle w:val="FontStyle38"/>
              </w:rPr>
              <w:t xml:space="preserve"> Способы свя</w:t>
            </w:r>
            <w:r w:rsidRPr="00864FC8">
              <w:rPr>
                <w:rStyle w:val="FontStyle38"/>
              </w:rPr>
              <w:softHyphen/>
              <w:t>зи предложений в тексте</w:t>
            </w:r>
          </w:p>
        </w:tc>
        <w:tc>
          <w:tcPr>
            <w:tcW w:w="3261" w:type="dxa"/>
          </w:tcPr>
          <w:p w:rsidR="000A677D" w:rsidRPr="009F24D3" w:rsidRDefault="000A677D" w:rsidP="004A60FA">
            <w:pPr>
              <w:pStyle w:val="Style26"/>
              <w:spacing w:line="274" w:lineRule="exact"/>
              <w:ind w:left="14" w:hanging="14"/>
              <w:jc w:val="both"/>
              <w:rPr>
                <w:rStyle w:val="FontStyle37"/>
                <w:i w:val="0"/>
              </w:rPr>
            </w:pPr>
            <w:r w:rsidRPr="009F24D3">
              <w:rPr>
                <w:rStyle w:val="FontStyle37"/>
                <w:b/>
              </w:rPr>
              <w:t>Знать: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основные едини</w:t>
            </w:r>
            <w:r w:rsidRPr="00864FC8">
              <w:rPr>
                <w:rStyle w:val="FontStyle38"/>
              </w:rPr>
              <w:softHyphen/>
              <w:t xml:space="preserve">цы языка, их признаки. </w:t>
            </w:r>
            <w:r w:rsidRPr="009F24D3">
              <w:rPr>
                <w:rStyle w:val="FontStyle37"/>
                <w:b/>
              </w:rPr>
              <w:t>Уметь: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находить подле</w:t>
            </w:r>
            <w:r w:rsidRPr="00864FC8">
              <w:rPr>
                <w:rStyle w:val="FontStyle38"/>
              </w:rPr>
              <w:softHyphen/>
              <w:t>жащее в предложении, определять способ его выражения; согласовы</w:t>
            </w:r>
            <w:r w:rsidRPr="00864FC8">
              <w:rPr>
                <w:rStyle w:val="FontStyle38"/>
              </w:rPr>
              <w:softHyphen/>
              <w:t>вать подлежащее со ска</w:t>
            </w:r>
            <w:r w:rsidRPr="00864FC8">
              <w:rPr>
                <w:rStyle w:val="FontStyle38"/>
              </w:rPr>
              <w:softHyphen/>
              <w:t>зуемым, различать ска</w:t>
            </w:r>
            <w:r w:rsidRPr="00864FC8">
              <w:rPr>
                <w:rStyle w:val="FontStyle38"/>
              </w:rPr>
              <w:softHyphen/>
              <w:t>зуемые по составу слов, по способу выражения лексического и грамма</w:t>
            </w:r>
            <w:r w:rsidRPr="00864FC8">
              <w:rPr>
                <w:rStyle w:val="FontStyle38"/>
              </w:rPr>
              <w:softHyphen/>
              <w:t>тического значений;</w:t>
            </w:r>
            <w:r>
              <w:rPr>
                <w:rStyle w:val="FontStyle38"/>
              </w:rPr>
              <w:t xml:space="preserve"> </w:t>
            </w:r>
            <w:r w:rsidRPr="00864FC8">
              <w:rPr>
                <w:rStyle w:val="FontStyle38"/>
              </w:rPr>
              <w:t>стилистически различать простые и составные гла</w:t>
            </w:r>
            <w:r w:rsidRPr="00864FC8">
              <w:rPr>
                <w:rStyle w:val="FontStyle38"/>
              </w:rPr>
              <w:softHyphen/>
              <w:t>гольные сказуемые;</w:t>
            </w: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26"/>
              <w:widowControl/>
              <w:spacing w:line="274" w:lineRule="exact"/>
              <w:ind w:left="5" w:hanging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Расширение круга используемых язы</w:t>
            </w:r>
            <w:r w:rsidRPr="00864FC8">
              <w:rPr>
                <w:rStyle w:val="FontStyle38"/>
              </w:rPr>
              <w:softHyphen/>
              <w:t xml:space="preserve">ковых и речевых средств; </w:t>
            </w:r>
          </w:p>
        </w:tc>
        <w:tc>
          <w:tcPr>
            <w:tcW w:w="3382" w:type="dxa"/>
          </w:tcPr>
          <w:p w:rsidR="000A677D" w:rsidRPr="0022068D" w:rsidRDefault="000A677D" w:rsidP="004A60FA">
            <w:pPr>
              <w:pStyle w:val="Style26"/>
              <w:widowControl/>
              <w:spacing w:line="274" w:lineRule="exact"/>
              <w:ind w:left="5" w:hanging="5"/>
              <w:jc w:val="both"/>
              <w:rPr>
                <w:rStyle w:val="FontStyle38"/>
                <w:b/>
              </w:rPr>
            </w:pPr>
            <w:r w:rsidRPr="0022068D">
              <w:rPr>
                <w:rStyle w:val="FontStyle38"/>
                <w:b/>
              </w:rPr>
              <w:t>Практическая работа</w:t>
            </w: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  <w:vAlign w:val="center"/>
          </w:tcPr>
          <w:p w:rsidR="000A677D" w:rsidRPr="00A807BE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8" w:type="dxa"/>
            <w:vAlign w:val="center"/>
          </w:tcPr>
          <w:p w:rsidR="000A677D" w:rsidRPr="00CF09D8" w:rsidRDefault="000A677D" w:rsidP="004A60FA">
            <w:pPr>
              <w:pStyle w:val="Style26"/>
              <w:widowControl/>
              <w:spacing w:line="274" w:lineRule="exact"/>
              <w:ind w:firstLine="5"/>
              <w:jc w:val="both"/>
              <w:rPr>
                <w:rStyle w:val="FontStyle38"/>
              </w:rPr>
            </w:pPr>
            <w:r w:rsidRPr="00CF09D8">
              <w:rPr>
                <w:rStyle w:val="FontStyle38"/>
              </w:rPr>
              <w:t>Предложения с однородными членами. Знаки препинания меж</w:t>
            </w:r>
            <w:r w:rsidRPr="00CF09D8">
              <w:rPr>
                <w:rStyle w:val="FontStyle38"/>
              </w:rPr>
              <w:softHyphen/>
              <w:t>ду однородными членами.</w:t>
            </w:r>
          </w:p>
          <w:p w:rsidR="000A677D" w:rsidRPr="00CF09D8" w:rsidRDefault="000A677D" w:rsidP="004A60FA">
            <w:pPr>
              <w:pStyle w:val="Style26"/>
              <w:widowControl/>
              <w:spacing w:line="274" w:lineRule="exact"/>
              <w:ind w:firstLine="5"/>
              <w:jc w:val="both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 xml:space="preserve"> </w:t>
            </w:r>
          </w:p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</w:tcPr>
          <w:p w:rsidR="000A677D" w:rsidRPr="00D00490" w:rsidRDefault="000A677D" w:rsidP="004A60FA">
            <w:pPr>
              <w:pStyle w:val="Style25"/>
              <w:widowControl/>
              <w:spacing w:line="274" w:lineRule="exact"/>
              <w:rPr>
                <w:rStyle w:val="FontStyle38"/>
              </w:rPr>
            </w:pPr>
            <w:r w:rsidRPr="00D00490">
              <w:rPr>
                <w:rStyle w:val="FontStyle38"/>
              </w:rPr>
              <w:t>Урок сис</w:t>
            </w:r>
            <w:r w:rsidRPr="00D00490">
              <w:rPr>
                <w:rStyle w:val="FontStyle38"/>
              </w:rPr>
              <w:softHyphen/>
              <w:t>тематиза</w:t>
            </w:r>
            <w:r w:rsidRPr="00D00490">
              <w:rPr>
                <w:rStyle w:val="FontStyle38"/>
              </w:rPr>
              <w:softHyphen/>
              <w:t>ции ЗУН</w:t>
            </w:r>
          </w:p>
        </w:tc>
        <w:tc>
          <w:tcPr>
            <w:tcW w:w="2266" w:type="dxa"/>
            <w:vMerge w:val="restart"/>
          </w:tcPr>
          <w:p w:rsidR="000A677D" w:rsidRPr="00864FC8" w:rsidRDefault="000A677D" w:rsidP="004A60FA">
            <w:pPr>
              <w:pStyle w:val="Style26"/>
              <w:widowControl/>
              <w:spacing w:line="269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Совершенствование на</w:t>
            </w:r>
            <w:r w:rsidRPr="00864FC8">
              <w:rPr>
                <w:rStyle w:val="FontStyle38"/>
              </w:rPr>
              <w:softHyphen/>
              <w:t>выка правильной поста</w:t>
            </w:r>
            <w:r w:rsidRPr="00864FC8">
              <w:rPr>
                <w:rStyle w:val="FontStyle38"/>
              </w:rPr>
              <w:softHyphen/>
              <w:t>новки знаков препина</w:t>
            </w:r>
            <w:r w:rsidRPr="00864FC8">
              <w:rPr>
                <w:rStyle w:val="FontStyle38"/>
              </w:rPr>
              <w:softHyphen/>
              <w:t>ния; составление схемы предложения с однород</w:t>
            </w:r>
            <w:r w:rsidRPr="00864FC8">
              <w:rPr>
                <w:rStyle w:val="FontStyle38"/>
              </w:rPr>
              <w:softHyphen/>
              <w:t>ными членами</w:t>
            </w:r>
          </w:p>
        </w:tc>
        <w:tc>
          <w:tcPr>
            <w:tcW w:w="3261" w:type="dxa"/>
            <w:vMerge w:val="restart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24D3">
              <w:rPr>
                <w:rStyle w:val="FontStyle37"/>
                <w:b/>
              </w:rPr>
              <w:t>Знать: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правила поста</w:t>
            </w:r>
            <w:r w:rsidRPr="00864FC8">
              <w:rPr>
                <w:rStyle w:val="FontStyle38"/>
              </w:rPr>
              <w:softHyphen/>
              <w:t xml:space="preserve">новки знаков препинания при однородных членах, связанных союзами. </w:t>
            </w:r>
            <w:r w:rsidRPr="009F24D3">
              <w:rPr>
                <w:rStyle w:val="FontStyle37"/>
                <w:b/>
              </w:rPr>
              <w:t>Уметь: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правильно ста</w:t>
            </w:r>
            <w:r w:rsidRPr="00864FC8">
              <w:rPr>
                <w:rStyle w:val="FontStyle38"/>
              </w:rPr>
              <w:softHyphen/>
              <w:t>вить знаки препинания  при однородных членах, связанных союзами; опре</w:t>
            </w:r>
            <w:r w:rsidRPr="00864FC8">
              <w:rPr>
                <w:rStyle w:val="FontStyle38"/>
              </w:rPr>
              <w:softHyphen/>
              <w:t>делять стилистическую окраску союзов в пред</w:t>
            </w:r>
            <w:r w:rsidRPr="00864FC8">
              <w:rPr>
                <w:rStyle w:val="FontStyle38"/>
              </w:rPr>
              <w:softHyphen/>
              <w:t>ложении с однородными членами</w:t>
            </w:r>
          </w:p>
        </w:tc>
        <w:tc>
          <w:tcPr>
            <w:tcW w:w="1419" w:type="dxa"/>
            <w:vMerge w:val="restart"/>
          </w:tcPr>
          <w:p w:rsidR="000A677D" w:rsidRPr="00864FC8" w:rsidRDefault="000A677D" w:rsidP="004A60FA">
            <w:pPr>
              <w:tabs>
                <w:tab w:val="left" w:pos="62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64FC8">
              <w:rPr>
                <w:rStyle w:val="FontStyle38"/>
              </w:rPr>
              <w:t>Пунктуация при повторяющихся союзах. Случаи от</w:t>
            </w:r>
            <w:r w:rsidRPr="00864FC8">
              <w:rPr>
                <w:rStyle w:val="FontStyle38"/>
              </w:rPr>
              <w:softHyphen/>
              <w:t xml:space="preserve">сутствия запятой перед союзом </w:t>
            </w:r>
            <w:r w:rsidRPr="00864FC8">
              <w:rPr>
                <w:rStyle w:val="FontStyle37"/>
              </w:rPr>
              <w:t>как</w:t>
            </w:r>
          </w:p>
        </w:tc>
        <w:tc>
          <w:tcPr>
            <w:tcW w:w="3382" w:type="dxa"/>
            <w:vMerge w:val="restart"/>
          </w:tcPr>
          <w:p w:rsidR="000A677D" w:rsidRDefault="000A677D" w:rsidP="004A60FA">
            <w:pPr>
              <w:pStyle w:val="Style26"/>
              <w:spacing w:line="269" w:lineRule="exact"/>
              <w:ind w:firstLine="10"/>
              <w:rPr>
                <w:rStyle w:val="FontStyle38"/>
                <w:b/>
              </w:rPr>
            </w:pPr>
          </w:p>
          <w:p w:rsidR="000A677D" w:rsidRDefault="000A677D" w:rsidP="004A60FA">
            <w:pPr>
              <w:pStyle w:val="Style26"/>
              <w:spacing w:line="269" w:lineRule="exact"/>
              <w:ind w:firstLine="10"/>
              <w:rPr>
                <w:rStyle w:val="FontStyle38"/>
                <w:b/>
              </w:rPr>
            </w:pPr>
          </w:p>
          <w:p w:rsidR="000A677D" w:rsidRDefault="000A677D" w:rsidP="004A60FA">
            <w:pPr>
              <w:pStyle w:val="Style26"/>
              <w:spacing w:line="269" w:lineRule="exact"/>
              <w:ind w:firstLine="10"/>
              <w:rPr>
                <w:rStyle w:val="FontStyle38"/>
                <w:b/>
              </w:rPr>
            </w:pPr>
          </w:p>
          <w:p w:rsidR="000A677D" w:rsidRDefault="000A677D" w:rsidP="004A60FA">
            <w:pPr>
              <w:pStyle w:val="Style26"/>
              <w:spacing w:line="269" w:lineRule="exact"/>
              <w:ind w:firstLine="10"/>
              <w:rPr>
                <w:rStyle w:val="FontStyle38"/>
                <w:b/>
              </w:rPr>
            </w:pPr>
          </w:p>
          <w:p w:rsidR="000A677D" w:rsidRDefault="000A677D" w:rsidP="004A60FA">
            <w:pPr>
              <w:pStyle w:val="Style26"/>
              <w:spacing w:line="269" w:lineRule="exact"/>
              <w:ind w:firstLine="10"/>
              <w:rPr>
                <w:rStyle w:val="FontStyle38"/>
                <w:b/>
              </w:rPr>
            </w:pPr>
          </w:p>
          <w:p w:rsidR="000A677D" w:rsidRDefault="000A677D" w:rsidP="004A60FA">
            <w:pPr>
              <w:pStyle w:val="Style26"/>
              <w:spacing w:line="269" w:lineRule="exact"/>
              <w:ind w:firstLine="10"/>
              <w:rPr>
                <w:rStyle w:val="FontStyle38"/>
                <w:b/>
              </w:rPr>
            </w:pPr>
          </w:p>
          <w:p w:rsidR="000A677D" w:rsidRDefault="000A677D" w:rsidP="004A60FA">
            <w:pPr>
              <w:pStyle w:val="Style26"/>
              <w:spacing w:line="269" w:lineRule="exact"/>
              <w:ind w:firstLine="10"/>
              <w:rPr>
                <w:rStyle w:val="FontStyle38"/>
                <w:b/>
              </w:rPr>
            </w:pPr>
          </w:p>
          <w:p w:rsidR="000A677D" w:rsidRPr="0022068D" w:rsidRDefault="000A677D" w:rsidP="004A60FA">
            <w:pPr>
              <w:pStyle w:val="Style26"/>
              <w:spacing w:line="269" w:lineRule="exact"/>
              <w:ind w:firstLine="10"/>
              <w:rPr>
                <w:rStyle w:val="FontStyle38"/>
                <w:b/>
              </w:rPr>
            </w:pPr>
            <w:r w:rsidRPr="0022068D">
              <w:rPr>
                <w:rStyle w:val="FontStyle38"/>
                <w:b/>
              </w:rPr>
              <w:t xml:space="preserve">Письмо  по памяти </w:t>
            </w: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  <w:vAlign w:val="center"/>
          </w:tcPr>
          <w:p w:rsidR="000A677D" w:rsidRPr="00A807BE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8" w:type="dxa"/>
            <w:vAlign w:val="center"/>
          </w:tcPr>
          <w:p w:rsidR="000A677D" w:rsidRPr="00CF09D8" w:rsidRDefault="000A677D" w:rsidP="004A60FA">
            <w:pPr>
              <w:pStyle w:val="Style26"/>
              <w:widowControl/>
              <w:spacing w:line="269" w:lineRule="exact"/>
              <w:ind w:firstLine="10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Обобщающие слова при однородных членах.</w:t>
            </w:r>
          </w:p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2" w:type="dxa"/>
            <w:vMerge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</w:tcPr>
          <w:p w:rsidR="000A677D" w:rsidRPr="00864FC8" w:rsidRDefault="000A677D" w:rsidP="004A60FA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>10</w:t>
            </w:r>
          </w:p>
        </w:tc>
        <w:tc>
          <w:tcPr>
            <w:tcW w:w="2408" w:type="dxa"/>
          </w:tcPr>
          <w:p w:rsidR="000A677D" w:rsidRDefault="000A677D" w:rsidP="004A60FA">
            <w:pPr>
              <w:pStyle w:val="Style26"/>
              <w:widowControl/>
              <w:spacing w:line="269" w:lineRule="exact"/>
              <w:jc w:val="both"/>
              <w:rPr>
                <w:rStyle w:val="FontStyle38"/>
                <w:lang w:eastAsia="en-US"/>
              </w:rPr>
            </w:pPr>
            <w:r>
              <w:rPr>
                <w:rStyle w:val="FontStyle38"/>
                <w:lang w:eastAsia="en-US"/>
              </w:rPr>
              <w:t>Предложения с обособленными членами. Обособ</w:t>
            </w:r>
            <w:r>
              <w:rPr>
                <w:rStyle w:val="FontStyle38"/>
                <w:lang w:eastAsia="en-US"/>
              </w:rPr>
              <w:softHyphen/>
              <w:t>ление определе</w:t>
            </w:r>
            <w:r>
              <w:rPr>
                <w:rStyle w:val="FontStyle38"/>
                <w:lang w:eastAsia="en-US"/>
              </w:rPr>
              <w:softHyphen/>
              <w:t>ний. Построение оборотов с рас</w:t>
            </w:r>
            <w:r>
              <w:rPr>
                <w:rStyle w:val="FontStyle38"/>
                <w:lang w:eastAsia="en-US"/>
              </w:rPr>
              <w:softHyphen/>
              <w:t>пространенными определениями, выраженными причастиями и прилагательными</w:t>
            </w:r>
          </w:p>
          <w:p w:rsidR="000A677D" w:rsidRDefault="000A677D" w:rsidP="004A60FA">
            <w:pPr>
              <w:pStyle w:val="Style26"/>
              <w:widowControl/>
              <w:spacing w:line="269" w:lineRule="exact"/>
              <w:jc w:val="both"/>
              <w:rPr>
                <w:rStyle w:val="FontStyle38"/>
                <w:lang w:eastAsia="en-US"/>
              </w:rPr>
            </w:pPr>
          </w:p>
          <w:p w:rsidR="000A677D" w:rsidRDefault="000A677D" w:rsidP="004A60FA">
            <w:pPr>
              <w:pStyle w:val="Style26"/>
              <w:widowControl/>
              <w:spacing w:line="269" w:lineRule="exact"/>
              <w:jc w:val="both"/>
              <w:rPr>
                <w:rStyle w:val="FontStyle38"/>
                <w:lang w:eastAsia="en-US"/>
              </w:rPr>
            </w:pPr>
          </w:p>
          <w:p w:rsidR="000A677D" w:rsidRDefault="000A677D" w:rsidP="004A60FA">
            <w:pPr>
              <w:pStyle w:val="Style26"/>
              <w:widowControl/>
              <w:spacing w:line="269" w:lineRule="exact"/>
              <w:jc w:val="both"/>
              <w:rPr>
                <w:rStyle w:val="FontStyle38"/>
                <w:lang w:eastAsia="en-US"/>
              </w:rPr>
            </w:pPr>
          </w:p>
        </w:tc>
        <w:tc>
          <w:tcPr>
            <w:tcW w:w="852" w:type="dxa"/>
          </w:tcPr>
          <w:p w:rsidR="000A677D" w:rsidRDefault="000A677D" w:rsidP="004A60FA">
            <w:pPr>
              <w:pStyle w:val="Style25"/>
              <w:widowControl/>
              <w:spacing w:line="274" w:lineRule="exact"/>
              <w:rPr>
                <w:rStyle w:val="FontStyle38"/>
                <w:lang w:eastAsia="en-US"/>
              </w:rPr>
            </w:pPr>
            <w:r>
              <w:rPr>
                <w:rStyle w:val="FontStyle38"/>
                <w:lang w:eastAsia="en-US"/>
              </w:rPr>
              <w:t>Урок сис</w:t>
            </w:r>
            <w:r>
              <w:rPr>
                <w:rStyle w:val="FontStyle38"/>
                <w:lang w:eastAsia="en-US"/>
              </w:rPr>
              <w:softHyphen/>
              <w:t>тематиза</w:t>
            </w:r>
            <w:r>
              <w:rPr>
                <w:rStyle w:val="FontStyle38"/>
                <w:lang w:eastAsia="en-US"/>
              </w:rPr>
              <w:softHyphen/>
              <w:t>ции ЗУН</w:t>
            </w:r>
          </w:p>
        </w:tc>
        <w:tc>
          <w:tcPr>
            <w:tcW w:w="2266" w:type="dxa"/>
          </w:tcPr>
          <w:p w:rsidR="000A677D" w:rsidRDefault="000A677D" w:rsidP="004A60FA">
            <w:pPr>
              <w:pStyle w:val="Style26"/>
              <w:widowControl/>
              <w:spacing w:line="269" w:lineRule="exact"/>
              <w:ind w:left="5" w:hanging="5"/>
              <w:jc w:val="both"/>
              <w:rPr>
                <w:rStyle w:val="FontStyle38"/>
                <w:lang w:eastAsia="en-US"/>
              </w:rPr>
            </w:pPr>
            <w:r>
              <w:rPr>
                <w:rStyle w:val="FontStyle38"/>
                <w:lang w:eastAsia="en-US"/>
              </w:rPr>
              <w:t>Закрепление и система</w:t>
            </w:r>
            <w:r>
              <w:rPr>
                <w:rStyle w:val="FontStyle38"/>
                <w:lang w:eastAsia="en-US"/>
              </w:rPr>
              <w:softHyphen/>
              <w:t>тизация знаний по теме «Обособленные и уточ</w:t>
            </w:r>
            <w:r>
              <w:rPr>
                <w:rStyle w:val="FontStyle38"/>
                <w:lang w:eastAsia="en-US"/>
              </w:rPr>
              <w:softHyphen/>
              <w:t>няющие члены предло</w:t>
            </w:r>
            <w:r>
              <w:rPr>
                <w:rStyle w:val="FontStyle38"/>
                <w:lang w:eastAsia="en-US"/>
              </w:rPr>
              <w:softHyphen/>
              <w:t>жения». Совершенство</w:t>
            </w:r>
            <w:r>
              <w:rPr>
                <w:rStyle w:val="FontStyle38"/>
                <w:lang w:eastAsia="en-US"/>
              </w:rPr>
              <w:softHyphen/>
              <w:t>вание навыка правиль</w:t>
            </w:r>
            <w:r>
              <w:rPr>
                <w:rStyle w:val="FontStyle38"/>
                <w:lang w:eastAsia="en-US"/>
              </w:rPr>
              <w:softHyphen/>
              <w:t>ной постановки знаков препинания</w:t>
            </w:r>
          </w:p>
        </w:tc>
        <w:tc>
          <w:tcPr>
            <w:tcW w:w="3261" w:type="dxa"/>
          </w:tcPr>
          <w:p w:rsidR="000A677D" w:rsidRDefault="000A677D" w:rsidP="004A60FA">
            <w:pPr>
              <w:pStyle w:val="Style26"/>
              <w:widowControl/>
              <w:spacing w:line="269" w:lineRule="exact"/>
              <w:jc w:val="both"/>
              <w:rPr>
                <w:rStyle w:val="FontStyle38"/>
                <w:lang w:eastAsia="en-US"/>
              </w:rPr>
            </w:pPr>
            <w:r>
              <w:rPr>
                <w:rStyle w:val="FontStyle37"/>
                <w:b/>
                <w:lang w:eastAsia="en-US"/>
              </w:rPr>
              <w:t>Знать:</w:t>
            </w:r>
            <w:r>
              <w:rPr>
                <w:rStyle w:val="FontStyle37"/>
                <w:lang w:eastAsia="en-US"/>
              </w:rPr>
              <w:t xml:space="preserve"> </w:t>
            </w:r>
            <w:r>
              <w:rPr>
                <w:rStyle w:val="FontStyle38"/>
                <w:lang w:eastAsia="en-US"/>
              </w:rPr>
              <w:t xml:space="preserve">определения обособленных и уточняющих членов предложения, правила постановки знаков препинания.  </w:t>
            </w:r>
            <w:r>
              <w:rPr>
                <w:rStyle w:val="FontStyle37"/>
                <w:b/>
                <w:lang w:eastAsia="en-US"/>
              </w:rPr>
              <w:t>Уметь:</w:t>
            </w:r>
            <w:r>
              <w:rPr>
                <w:rStyle w:val="FontStyle37"/>
                <w:lang w:eastAsia="en-US"/>
              </w:rPr>
              <w:t xml:space="preserve"> определять обособленные и уточняющие члены предложения, отличать их, правильно расставлять знаки препинания в этих предложениях.</w:t>
            </w:r>
          </w:p>
        </w:tc>
        <w:tc>
          <w:tcPr>
            <w:tcW w:w="1419" w:type="dxa"/>
          </w:tcPr>
          <w:p w:rsidR="000A677D" w:rsidRDefault="000A677D" w:rsidP="004A60FA">
            <w:pPr>
              <w:pStyle w:val="Style26"/>
              <w:widowControl/>
              <w:spacing w:line="274" w:lineRule="exact"/>
              <w:jc w:val="both"/>
              <w:rPr>
                <w:rStyle w:val="FontStyle38"/>
                <w:lang w:eastAsia="en-US"/>
              </w:rPr>
            </w:pPr>
            <w:r>
              <w:rPr>
                <w:rStyle w:val="FontStyle38"/>
                <w:lang w:eastAsia="en-US"/>
              </w:rPr>
              <w:t>Синтаксический разбор предложений с обособленными и уточняющими членами</w:t>
            </w:r>
          </w:p>
        </w:tc>
        <w:tc>
          <w:tcPr>
            <w:tcW w:w="3382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 </w:t>
            </w: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</w:tcPr>
          <w:p w:rsidR="000A677D" w:rsidRPr="00864FC8" w:rsidRDefault="000A677D" w:rsidP="004A60FA">
            <w:pPr>
              <w:pStyle w:val="Style26"/>
              <w:widowControl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1</w:t>
            </w:r>
            <w:r>
              <w:rPr>
                <w:rStyle w:val="FontStyle38"/>
              </w:rPr>
              <w:t>1</w:t>
            </w:r>
          </w:p>
        </w:tc>
        <w:tc>
          <w:tcPr>
            <w:tcW w:w="2408" w:type="dxa"/>
          </w:tcPr>
          <w:p w:rsidR="000A677D" w:rsidRPr="00864FC8" w:rsidRDefault="000A677D" w:rsidP="004A60FA">
            <w:pPr>
              <w:pStyle w:val="Style26"/>
              <w:widowControl/>
              <w:spacing w:line="269" w:lineRule="exact"/>
              <w:ind w:left="10" w:hanging="10"/>
              <w:jc w:val="both"/>
              <w:rPr>
                <w:rStyle w:val="FontStyle38"/>
              </w:rPr>
            </w:pPr>
            <w:proofErr w:type="gramStart"/>
            <w:r w:rsidRPr="006E2B51">
              <w:rPr>
                <w:rStyle w:val="FontStyle37"/>
                <w:b/>
              </w:rPr>
              <w:t>Р</w:t>
            </w:r>
            <w:proofErr w:type="gramEnd"/>
            <w:r w:rsidRPr="006E2B51">
              <w:rPr>
                <w:rStyle w:val="FontStyle37"/>
                <w:b/>
              </w:rPr>
              <w:t xml:space="preserve">/р. </w:t>
            </w:r>
            <w:r w:rsidRPr="0022068D">
              <w:rPr>
                <w:rStyle w:val="FontStyle38"/>
                <w:b/>
              </w:rPr>
              <w:t>Изложение.</w:t>
            </w:r>
          </w:p>
        </w:tc>
        <w:tc>
          <w:tcPr>
            <w:tcW w:w="852" w:type="dxa"/>
          </w:tcPr>
          <w:p w:rsidR="000A677D" w:rsidRPr="00864FC8" w:rsidRDefault="000A677D" w:rsidP="004A60FA">
            <w:pPr>
              <w:pStyle w:val="Style25"/>
              <w:widowControl/>
              <w:spacing w:line="269" w:lineRule="exact"/>
              <w:rPr>
                <w:rStyle w:val="FontStyle38"/>
              </w:rPr>
            </w:pPr>
            <w:r>
              <w:rPr>
                <w:rStyle w:val="FontStyle38"/>
              </w:rPr>
              <w:t>РР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26"/>
              <w:widowControl/>
              <w:spacing w:line="269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Основная мысль, пози</w:t>
            </w:r>
            <w:r w:rsidRPr="00864FC8">
              <w:rPr>
                <w:rStyle w:val="FontStyle38"/>
              </w:rPr>
              <w:softHyphen/>
              <w:t xml:space="preserve">ция автора. </w:t>
            </w:r>
            <w:r>
              <w:rPr>
                <w:rStyle w:val="FontStyle38"/>
              </w:rPr>
              <w:t xml:space="preserve">Умение передать текст. </w:t>
            </w:r>
            <w:r w:rsidRPr="00864FC8">
              <w:rPr>
                <w:rStyle w:val="FontStyle38"/>
              </w:rPr>
              <w:t>Аргумент. Способы аргументиро</w:t>
            </w:r>
            <w:r w:rsidRPr="00864FC8">
              <w:rPr>
                <w:rStyle w:val="FontStyle38"/>
              </w:rPr>
              <w:softHyphen/>
              <w:t>вания</w:t>
            </w:r>
          </w:p>
        </w:tc>
        <w:tc>
          <w:tcPr>
            <w:tcW w:w="3261" w:type="dxa"/>
          </w:tcPr>
          <w:p w:rsidR="000A677D" w:rsidRPr="00864FC8" w:rsidRDefault="000A677D" w:rsidP="004A60FA">
            <w:pPr>
              <w:pStyle w:val="Style26"/>
              <w:widowControl/>
              <w:spacing w:line="269" w:lineRule="exact"/>
              <w:ind w:left="10" w:hanging="10"/>
              <w:jc w:val="both"/>
              <w:rPr>
                <w:rStyle w:val="FontStyle37"/>
              </w:rPr>
            </w:pPr>
            <w:r w:rsidRPr="00B87523">
              <w:rPr>
                <w:rStyle w:val="FontStyle37"/>
                <w:b/>
              </w:rPr>
              <w:t>Знать: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 xml:space="preserve">признаки текста и его функционально-смысловых типов </w:t>
            </w:r>
            <w:r w:rsidRPr="00864FC8">
              <w:rPr>
                <w:rStyle w:val="FontStyle37"/>
              </w:rPr>
              <w:t>(пове</w:t>
            </w:r>
            <w:r w:rsidRPr="00864FC8">
              <w:rPr>
                <w:rStyle w:val="FontStyle37"/>
              </w:rPr>
              <w:softHyphen/>
              <w:t>ствование, описание, рас</w:t>
            </w:r>
            <w:r w:rsidRPr="00864FC8">
              <w:rPr>
                <w:rStyle w:val="FontStyle37"/>
              </w:rPr>
              <w:softHyphen/>
              <w:t>суждение).</w:t>
            </w:r>
          </w:p>
          <w:p w:rsidR="000A677D" w:rsidRPr="00864FC8" w:rsidRDefault="000A677D" w:rsidP="004A60FA">
            <w:pPr>
              <w:pStyle w:val="Style25"/>
              <w:widowControl/>
              <w:spacing w:line="269" w:lineRule="exact"/>
              <w:ind w:firstLine="14"/>
              <w:rPr>
                <w:rStyle w:val="FontStyle38"/>
              </w:rPr>
            </w:pPr>
            <w:r w:rsidRPr="00B87523">
              <w:rPr>
                <w:rStyle w:val="FontStyle37"/>
                <w:b/>
              </w:rPr>
              <w:t>Уметь: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свободно, пра</w:t>
            </w:r>
            <w:r w:rsidRPr="00864FC8">
              <w:rPr>
                <w:rStyle w:val="FontStyle38"/>
              </w:rPr>
              <w:softHyphen/>
              <w:t>вильно излагать свои</w:t>
            </w:r>
          </w:p>
          <w:p w:rsidR="000A677D" w:rsidRPr="00864FC8" w:rsidRDefault="000A677D" w:rsidP="004A60FA">
            <w:pPr>
              <w:pStyle w:val="Style26"/>
              <w:spacing w:line="269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мысли в устной и пись</w:t>
            </w:r>
            <w:r w:rsidRPr="00864FC8">
              <w:rPr>
                <w:rStyle w:val="FontStyle38"/>
              </w:rPr>
              <w:softHyphen/>
              <w:t>менной форме; соблю</w:t>
            </w:r>
            <w:r w:rsidRPr="00864FC8">
              <w:rPr>
                <w:rStyle w:val="FontStyle38"/>
              </w:rPr>
              <w:softHyphen/>
              <w:t>дать нормы построения текста, совершенствовать и редактировать собст</w:t>
            </w:r>
            <w:r w:rsidRPr="00864FC8">
              <w:rPr>
                <w:rStyle w:val="FontStyle38"/>
              </w:rPr>
              <w:softHyphen/>
              <w:t>венный текст</w:t>
            </w: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25"/>
              <w:widowControl/>
              <w:spacing w:line="274" w:lineRule="exact"/>
              <w:rPr>
                <w:rStyle w:val="FontStyle38"/>
              </w:rPr>
            </w:pPr>
            <w:r w:rsidRPr="00864FC8">
              <w:rPr>
                <w:rStyle w:val="FontStyle38"/>
              </w:rPr>
              <w:t xml:space="preserve">Умение написать </w:t>
            </w:r>
            <w:r>
              <w:rPr>
                <w:rStyle w:val="FontStyle38"/>
                <w:b/>
              </w:rPr>
              <w:t>изложение</w:t>
            </w:r>
          </w:p>
        </w:tc>
        <w:tc>
          <w:tcPr>
            <w:tcW w:w="3382" w:type="dxa"/>
          </w:tcPr>
          <w:p w:rsidR="000A677D" w:rsidRPr="00A27840" w:rsidRDefault="000A677D" w:rsidP="004A60FA">
            <w:pPr>
              <w:pStyle w:val="Style26"/>
              <w:widowControl/>
              <w:spacing w:line="264" w:lineRule="exact"/>
              <w:jc w:val="both"/>
              <w:rPr>
                <w:rStyle w:val="FontStyle38"/>
                <w:b/>
              </w:rPr>
            </w:pPr>
            <w:r>
              <w:rPr>
                <w:rStyle w:val="FontStyle38"/>
              </w:rPr>
              <w:t xml:space="preserve"> </w:t>
            </w:r>
            <w:r>
              <w:rPr>
                <w:rStyle w:val="FontStyle38"/>
                <w:b/>
              </w:rPr>
              <w:t>И</w:t>
            </w:r>
            <w:r w:rsidRPr="00A27840">
              <w:rPr>
                <w:rStyle w:val="FontStyle38"/>
                <w:b/>
              </w:rPr>
              <w:t>зложение</w:t>
            </w:r>
          </w:p>
        </w:tc>
      </w:tr>
      <w:tr w:rsidR="000A677D" w:rsidRPr="00864FC8" w:rsidTr="007B71E7">
        <w:trPr>
          <w:cantSplit/>
          <w:trHeight w:val="1742"/>
          <w:jc w:val="center"/>
        </w:trPr>
        <w:tc>
          <w:tcPr>
            <w:tcW w:w="496" w:type="dxa"/>
          </w:tcPr>
          <w:p w:rsidR="000A677D" w:rsidRPr="00864FC8" w:rsidRDefault="000A677D" w:rsidP="004A60FA">
            <w:pPr>
              <w:pStyle w:val="Style25"/>
              <w:widowControl/>
              <w:spacing w:line="274" w:lineRule="exact"/>
              <w:ind w:left="34" w:hanging="34"/>
              <w:rPr>
                <w:rStyle w:val="FontStyle38"/>
              </w:rPr>
            </w:pPr>
            <w:r>
              <w:rPr>
                <w:rStyle w:val="FontStyle38"/>
              </w:rPr>
              <w:t>12- 13</w:t>
            </w:r>
          </w:p>
        </w:tc>
        <w:tc>
          <w:tcPr>
            <w:tcW w:w="2408" w:type="dxa"/>
          </w:tcPr>
          <w:p w:rsidR="000A677D" w:rsidRPr="00864FC8" w:rsidRDefault="000A677D" w:rsidP="004A60FA">
            <w:pPr>
              <w:pStyle w:val="Style26"/>
              <w:widowControl/>
              <w:spacing w:line="269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Обособленные приложения и дополнения. Знаки препинания</w:t>
            </w:r>
            <w:r>
              <w:rPr>
                <w:rStyle w:val="FontStyle38"/>
              </w:rPr>
              <w:t xml:space="preserve">. </w:t>
            </w:r>
            <w:r w:rsidRPr="006E2B51">
              <w:rPr>
                <w:rStyle w:val="FontStyle38"/>
                <w:b/>
              </w:rPr>
              <w:t>Словарный диктант.</w:t>
            </w:r>
          </w:p>
        </w:tc>
        <w:tc>
          <w:tcPr>
            <w:tcW w:w="852" w:type="dxa"/>
          </w:tcPr>
          <w:p w:rsidR="000A677D" w:rsidRPr="00D00490" w:rsidRDefault="000A677D" w:rsidP="004A60FA">
            <w:pPr>
              <w:pStyle w:val="Style25"/>
              <w:widowControl/>
              <w:spacing w:line="274" w:lineRule="exact"/>
              <w:rPr>
                <w:rStyle w:val="FontStyle38"/>
              </w:rPr>
            </w:pPr>
            <w:r w:rsidRPr="00D00490">
              <w:rPr>
                <w:rStyle w:val="FontStyle38"/>
              </w:rPr>
              <w:t>Урок сис</w:t>
            </w:r>
            <w:r w:rsidRPr="00D00490">
              <w:rPr>
                <w:rStyle w:val="FontStyle38"/>
              </w:rPr>
              <w:softHyphen/>
              <w:t>тематиза</w:t>
            </w:r>
            <w:r w:rsidRPr="00D00490">
              <w:rPr>
                <w:rStyle w:val="FontStyle38"/>
              </w:rPr>
              <w:softHyphen/>
              <w:t>ции ЗУН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26"/>
              <w:spacing w:line="269" w:lineRule="exact"/>
              <w:ind w:left="5" w:hanging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Закрепление и система</w:t>
            </w:r>
            <w:r w:rsidRPr="00864FC8">
              <w:rPr>
                <w:rStyle w:val="FontStyle38"/>
              </w:rPr>
              <w:softHyphen/>
              <w:t>тизация знаний по теме «Обособленные прило</w:t>
            </w:r>
            <w:r w:rsidRPr="00864FC8">
              <w:rPr>
                <w:rStyle w:val="FontStyle38"/>
              </w:rPr>
              <w:softHyphen/>
              <w:t>жения и дополнения». Совершенствование на</w:t>
            </w:r>
            <w:r w:rsidRPr="00864FC8">
              <w:rPr>
                <w:rStyle w:val="FontStyle38"/>
              </w:rPr>
              <w:softHyphen/>
              <w:t>выка правильной поста</w:t>
            </w:r>
            <w:r w:rsidRPr="00864FC8">
              <w:rPr>
                <w:rStyle w:val="FontStyle38"/>
              </w:rPr>
              <w:softHyphen/>
              <w:t>новки знаков препинания</w:t>
            </w:r>
          </w:p>
        </w:tc>
        <w:tc>
          <w:tcPr>
            <w:tcW w:w="3261" w:type="dxa"/>
          </w:tcPr>
          <w:p w:rsidR="000A677D" w:rsidRPr="00864FC8" w:rsidRDefault="000A677D" w:rsidP="004A60FA">
            <w:pPr>
              <w:pStyle w:val="Style26"/>
              <w:spacing w:line="269" w:lineRule="exact"/>
              <w:ind w:left="14" w:hanging="14"/>
              <w:jc w:val="both"/>
              <w:rPr>
                <w:rStyle w:val="FontStyle38"/>
              </w:rPr>
            </w:pPr>
            <w:r w:rsidRPr="00B87523">
              <w:rPr>
                <w:rStyle w:val="FontStyle37"/>
                <w:b/>
              </w:rPr>
              <w:t>Знать: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правила поста</w:t>
            </w:r>
            <w:r w:rsidRPr="00864FC8">
              <w:rPr>
                <w:rStyle w:val="FontStyle38"/>
              </w:rPr>
              <w:softHyphen/>
              <w:t>новки знаков препинания в предложениях с обо</w:t>
            </w:r>
            <w:r w:rsidRPr="00864FC8">
              <w:rPr>
                <w:rStyle w:val="FontStyle38"/>
              </w:rPr>
              <w:softHyphen/>
              <w:t>собленными и уточняю</w:t>
            </w:r>
            <w:r w:rsidRPr="00864FC8">
              <w:rPr>
                <w:rStyle w:val="FontStyle38"/>
              </w:rPr>
              <w:softHyphen/>
              <w:t xml:space="preserve">щими членами. </w:t>
            </w:r>
            <w:r w:rsidRPr="00B87523">
              <w:rPr>
                <w:rStyle w:val="FontStyle37"/>
                <w:b/>
              </w:rPr>
              <w:t>Уметь: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применять изу</w:t>
            </w:r>
            <w:r w:rsidRPr="00864FC8">
              <w:rPr>
                <w:rStyle w:val="FontStyle38"/>
              </w:rPr>
              <w:softHyphen/>
              <w:t>ченные правила при ре</w:t>
            </w:r>
            <w:r w:rsidRPr="00864FC8">
              <w:rPr>
                <w:rStyle w:val="FontStyle38"/>
              </w:rPr>
              <w:softHyphen/>
              <w:t xml:space="preserve">шении грамматических задач; </w:t>
            </w: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13"/>
              <w:spacing w:before="67" w:line="278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Синтаксический разбор предложе</w:t>
            </w:r>
            <w:r w:rsidRPr="00864FC8">
              <w:rPr>
                <w:rStyle w:val="FontStyle38"/>
              </w:rPr>
              <w:softHyphen/>
              <w:t xml:space="preserve">ний </w:t>
            </w:r>
            <w:r>
              <w:rPr>
                <w:rStyle w:val="FontStyle38"/>
              </w:rPr>
              <w:t>с обособлен</w:t>
            </w:r>
            <w:r>
              <w:rPr>
                <w:rStyle w:val="FontStyle38"/>
              </w:rPr>
              <w:softHyphen/>
              <w:t>ными приложения</w:t>
            </w:r>
            <w:r>
              <w:rPr>
                <w:rStyle w:val="FontStyle38"/>
              </w:rPr>
              <w:softHyphen/>
              <w:t>ми.</w:t>
            </w:r>
            <w:r w:rsidRPr="00864FC8">
              <w:rPr>
                <w:rStyle w:val="FontStyle38"/>
              </w:rPr>
              <w:t xml:space="preserve"> </w:t>
            </w:r>
          </w:p>
        </w:tc>
        <w:tc>
          <w:tcPr>
            <w:tcW w:w="3382" w:type="dxa"/>
          </w:tcPr>
          <w:p w:rsidR="000A677D" w:rsidRPr="00864FC8" w:rsidRDefault="000A677D" w:rsidP="004A60FA">
            <w:pPr>
              <w:pStyle w:val="Style26"/>
              <w:widowControl/>
              <w:spacing w:line="269" w:lineRule="exact"/>
              <w:ind w:left="5" w:hanging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Работа с учебни</w:t>
            </w:r>
            <w:r w:rsidRPr="00864FC8">
              <w:rPr>
                <w:rStyle w:val="FontStyle38"/>
              </w:rPr>
              <w:softHyphen/>
              <w:t>ком. Объ</w:t>
            </w:r>
            <w:r w:rsidRPr="00864FC8">
              <w:rPr>
                <w:rStyle w:val="FontStyle38"/>
              </w:rPr>
              <w:softHyphen/>
              <w:t>яснитель</w:t>
            </w:r>
            <w:r w:rsidRPr="00864FC8">
              <w:rPr>
                <w:rStyle w:val="FontStyle38"/>
              </w:rPr>
              <w:softHyphen/>
              <w:t>ный дик</w:t>
            </w:r>
            <w:r w:rsidRPr="00864FC8">
              <w:rPr>
                <w:rStyle w:val="FontStyle38"/>
              </w:rPr>
              <w:softHyphen/>
              <w:t xml:space="preserve">тант. </w:t>
            </w:r>
            <w:r w:rsidRPr="006E2B51">
              <w:rPr>
                <w:rStyle w:val="FontStyle38"/>
                <w:b/>
              </w:rPr>
              <w:t>Сло</w:t>
            </w:r>
            <w:r w:rsidRPr="006E2B51">
              <w:rPr>
                <w:rStyle w:val="FontStyle38"/>
                <w:b/>
              </w:rPr>
              <w:softHyphen/>
              <w:t>варный диктант</w:t>
            </w: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</w:tcPr>
          <w:p w:rsidR="000A677D" w:rsidRPr="00864FC8" w:rsidRDefault="000A677D" w:rsidP="004A60FA">
            <w:pPr>
              <w:pStyle w:val="Style25"/>
              <w:widowControl/>
              <w:spacing w:line="274" w:lineRule="exact"/>
              <w:ind w:left="34" w:hanging="34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>14</w:t>
            </w:r>
          </w:p>
        </w:tc>
        <w:tc>
          <w:tcPr>
            <w:tcW w:w="2408" w:type="dxa"/>
          </w:tcPr>
          <w:p w:rsidR="000A677D" w:rsidRDefault="00497030" w:rsidP="004A60FA">
            <w:pPr>
              <w:pStyle w:val="Style26"/>
              <w:widowControl/>
              <w:spacing w:line="269" w:lineRule="exact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Уточняющие</w:t>
            </w:r>
            <w:r w:rsidR="000A677D">
              <w:rPr>
                <w:rStyle w:val="FontStyle38"/>
              </w:rPr>
              <w:t>, пояснительные, присоединительные члены предложения.</w:t>
            </w:r>
          </w:p>
          <w:p w:rsidR="000A677D" w:rsidRDefault="000A677D" w:rsidP="004A60FA">
            <w:pPr>
              <w:pStyle w:val="Style26"/>
              <w:widowControl/>
              <w:spacing w:line="269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Обособление об</w:t>
            </w:r>
            <w:r w:rsidRPr="00864FC8">
              <w:rPr>
                <w:rStyle w:val="FontStyle38"/>
              </w:rPr>
              <w:softHyphen/>
              <w:t>стоятельств, вы</w:t>
            </w:r>
            <w:r w:rsidRPr="00864FC8">
              <w:rPr>
                <w:rStyle w:val="FontStyle38"/>
              </w:rPr>
              <w:softHyphen/>
              <w:t>раженных дее</w:t>
            </w:r>
            <w:r w:rsidRPr="00864FC8">
              <w:rPr>
                <w:rStyle w:val="FontStyle38"/>
              </w:rPr>
              <w:softHyphen/>
              <w:t>причастиями. Грамматическая норма. Обособ</w:t>
            </w:r>
            <w:r w:rsidRPr="00864FC8">
              <w:rPr>
                <w:rStyle w:val="FontStyle38"/>
              </w:rPr>
              <w:softHyphen/>
              <w:t>ление обстоя</w:t>
            </w:r>
            <w:r w:rsidRPr="00864FC8">
              <w:rPr>
                <w:rStyle w:val="FontStyle38"/>
              </w:rPr>
              <w:softHyphen/>
              <w:t>тельств, выра</w:t>
            </w:r>
            <w:r w:rsidRPr="00864FC8">
              <w:rPr>
                <w:rStyle w:val="FontStyle38"/>
              </w:rPr>
              <w:softHyphen/>
              <w:t>женных сущест</w:t>
            </w:r>
            <w:r w:rsidRPr="00864FC8">
              <w:rPr>
                <w:rStyle w:val="FontStyle38"/>
              </w:rPr>
              <w:softHyphen/>
              <w:t>вительными</w:t>
            </w:r>
            <w:r>
              <w:rPr>
                <w:rStyle w:val="FontStyle38"/>
              </w:rPr>
              <w:t>.</w:t>
            </w:r>
          </w:p>
          <w:p w:rsidR="000A677D" w:rsidRPr="00A43E86" w:rsidRDefault="000A677D" w:rsidP="004A60FA">
            <w:pPr>
              <w:pStyle w:val="Style26"/>
              <w:widowControl/>
              <w:spacing w:line="269" w:lineRule="exact"/>
              <w:jc w:val="both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 xml:space="preserve"> </w:t>
            </w:r>
          </w:p>
        </w:tc>
        <w:tc>
          <w:tcPr>
            <w:tcW w:w="852" w:type="dxa"/>
          </w:tcPr>
          <w:p w:rsidR="000A677D" w:rsidRPr="00D00490" w:rsidRDefault="000A677D" w:rsidP="004A60FA">
            <w:pPr>
              <w:pStyle w:val="Style25"/>
              <w:widowControl/>
              <w:spacing w:line="274" w:lineRule="exact"/>
              <w:rPr>
                <w:rStyle w:val="FontStyle38"/>
              </w:rPr>
            </w:pPr>
            <w:r w:rsidRPr="00D00490">
              <w:rPr>
                <w:rStyle w:val="FontStyle38"/>
              </w:rPr>
              <w:t>Урок сис</w:t>
            </w:r>
            <w:r w:rsidRPr="00D00490">
              <w:rPr>
                <w:rStyle w:val="FontStyle38"/>
              </w:rPr>
              <w:softHyphen/>
              <w:t>тематиза</w:t>
            </w:r>
            <w:r w:rsidRPr="00D00490">
              <w:rPr>
                <w:rStyle w:val="FontStyle38"/>
              </w:rPr>
              <w:softHyphen/>
              <w:t>ции ЗУН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26"/>
              <w:widowControl/>
              <w:spacing w:line="269" w:lineRule="exact"/>
              <w:ind w:left="5" w:hanging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Закрепление и система</w:t>
            </w:r>
            <w:r w:rsidRPr="00864FC8">
              <w:rPr>
                <w:rStyle w:val="FontStyle38"/>
              </w:rPr>
              <w:softHyphen/>
              <w:t>тизация знаний по теме «Обособленные обстоя</w:t>
            </w:r>
            <w:r w:rsidRPr="00864FC8">
              <w:rPr>
                <w:rStyle w:val="FontStyle38"/>
              </w:rPr>
              <w:softHyphen/>
              <w:t>тельства». Грамматиче</w:t>
            </w:r>
            <w:r w:rsidRPr="00864FC8">
              <w:rPr>
                <w:rStyle w:val="FontStyle38"/>
              </w:rPr>
              <w:softHyphen/>
              <w:t>ские нормы построения предложений с деепри</w:t>
            </w:r>
            <w:r w:rsidRPr="00864FC8">
              <w:rPr>
                <w:rStyle w:val="FontStyle38"/>
              </w:rPr>
              <w:softHyphen/>
              <w:t>частными оборотами. Совершенствование на</w:t>
            </w:r>
            <w:r w:rsidRPr="00864FC8">
              <w:rPr>
                <w:rStyle w:val="FontStyle38"/>
              </w:rPr>
              <w:softHyphen/>
              <w:t>выка правильной постав</w:t>
            </w:r>
            <w:r w:rsidRPr="00864FC8">
              <w:rPr>
                <w:rStyle w:val="FontStyle38"/>
              </w:rPr>
              <w:softHyphen/>
              <w:t>ки знаков препинания</w:t>
            </w:r>
          </w:p>
        </w:tc>
        <w:tc>
          <w:tcPr>
            <w:tcW w:w="3261" w:type="dxa"/>
          </w:tcPr>
          <w:p w:rsidR="000A677D" w:rsidRPr="00864FC8" w:rsidRDefault="000A677D" w:rsidP="004A60FA">
            <w:pPr>
              <w:pStyle w:val="Style13"/>
              <w:widowControl/>
              <w:spacing w:before="72" w:line="269" w:lineRule="exact"/>
              <w:jc w:val="both"/>
              <w:rPr>
                <w:rStyle w:val="FontStyle38"/>
              </w:rPr>
            </w:pPr>
            <w:r w:rsidRPr="00B87523">
              <w:rPr>
                <w:rStyle w:val="FontStyle37"/>
                <w:b/>
              </w:rPr>
              <w:t>Знать: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правила поста</w:t>
            </w:r>
            <w:r w:rsidRPr="00864FC8">
              <w:rPr>
                <w:rStyle w:val="FontStyle38"/>
              </w:rPr>
              <w:softHyphen/>
              <w:t>новки знаков препинания в предложениях с обо</w:t>
            </w:r>
            <w:r w:rsidRPr="00864FC8">
              <w:rPr>
                <w:rStyle w:val="FontStyle38"/>
              </w:rPr>
              <w:softHyphen/>
              <w:t>собленными и уточняю</w:t>
            </w:r>
            <w:r w:rsidRPr="00864FC8">
              <w:rPr>
                <w:rStyle w:val="FontStyle38"/>
              </w:rPr>
              <w:softHyphen/>
              <w:t xml:space="preserve">щими членами. </w:t>
            </w:r>
            <w:r w:rsidRPr="00B87523">
              <w:rPr>
                <w:rStyle w:val="FontStyle37"/>
                <w:b/>
              </w:rPr>
              <w:t>Уметь: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применять изу</w:t>
            </w:r>
            <w:r w:rsidRPr="00864FC8">
              <w:rPr>
                <w:rStyle w:val="FontStyle38"/>
              </w:rPr>
              <w:softHyphen/>
              <w:t>ченные правила при ре</w:t>
            </w:r>
            <w:r w:rsidRPr="00864FC8">
              <w:rPr>
                <w:rStyle w:val="FontStyle38"/>
              </w:rPr>
              <w:softHyphen/>
              <w:t>шении грамматических задач; производить син</w:t>
            </w:r>
            <w:r w:rsidRPr="00864FC8">
              <w:rPr>
                <w:rStyle w:val="FontStyle38"/>
              </w:rPr>
              <w:softHyphen/>
              <w:t>таксический и пунктуа</w:t>
            </w:r>
            <w:r w:rsidRPr="00864FC8">
              <w:rPr>
                <w:rStyle w:val="FontStyle38"/>
              </w:rPr>
              <w:softHyphen/>
              <w:t>ционный разборы; ис</w:t>
            </w:r>
            <w:r w:rsidRPr="00864FC8">
              <w:rPr>
                <w:rStyle w:val="FontStyle38"/>
              </w:rPr>
              <w:softHyphen/>
              <w:t>пользовать разнообраз</w:t>
            </w:r>
            <w:r w:rsidRPr="00864FC8">
              <w:rPr>
                <w:rStyle w:val="FontStyle38"/>
              </w:rPr>
              <w:softHyphen/>
              <w:t>ные конструкции в связ</w:t>
            </w:r>
            <w:r w:rsidRPr="00864FC8">
              <w:rPr>
                <w:rStyle w:val="FontStyle38"/>
              </w:rPr>
              <w:softHyphen/>
              <w:t>ной речи</w:t>
            </w:r>
          </w:p>
          <w:p w:rsidR="000A677D" w:rsidRPr="00864FC8" w:rsidRDefault="000A677D" w:rsidP="004A60FA">
            <w:pPr>
              <w:pStyle w:val="Style26"/>
              <w:widowControl/>
              <w:spacing w:line="269" w:lineRule="exact"/>
              <w:ind w:left="14" w:hanging="14"/>
              <w:jc w:val="both"/>
              <w:rPr>
                <w:rStyle w:val="FontStyle37"/>
              </w:rPr>
            </w:pP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26"/>
              <w:widowControl/>
              <w:spacing w:line="274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Синтаксический разбор предложе</w:t>
            </w:r>
            <w:r w:rsidRPr="00864FC8">
              <w:rPr>
                <w:rStyle w:val="FontStyle38"/>
              </w:rPr>
              <w:softHyphen/>
              <w:t>ний с обособлен</w:t>
            </w:r>
            <w:r w:rsidRPr="00864FC8">
              <w:rPr>
                <w:rStyle w:val="FontStyle38"/>
              </w:rPr>
              <w:softHyphen/>
              <w:t>ными обстоятель</w:t>
            </w:r>
            <w:r w:rsidRPr="00864FC8">
              <w:rPr>
                <w:rStyle w:val="FontStyle38"/>
              </w:rPr>
              <w:softHyphen/>
              <w:t>ствами</w:t>
            </w:r>
          </w:p>
        </w:tc>
        <w:tc>
          <w:tcPr>
            <w:tcW w:w="3382" w:type="dxa"/>
          </w:tcPr>
          <w:p w:rsidR="000A677D" w:rsidRPr="00864FC8" w:rsidRDefault="000A677D" w:rsidP="004A60FA">
            <w:pPr>
              <w:pStyle w:val="Style26"/>
              <w:spacing w:line="269" w:lineRule="exact"/>
              <w:ind w:left="5" w:hanging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 xml:space="preserve">Работа с учебником. Объяснительный диктант. </w:t>
            </w:r>
            <w:r>
              <w:rPr>
                <w:rStyle w:val="FontStyle38"/>
                <w:b/>
              </w:rPr>
              <w:t xml:space="preserve"> </w:t>
            </w: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</w:tcPr>
          <w:p w:rsidR="000A677D" w:rsidRDefault="000A677D" w:rsidP="004A60FA">
            <w:pPr>
              <w:pStyle w:val="Style25"/>
              <w:widowControl/>
              <w:spacing w:line="274" w:lineRule="exact"/>
              <w:ind w:left="34" w:hanging="34"/>
              <w:rPr>
                <w:rStyle w:val="FontStyle38"/>
              </w:rPr>
            </w:pPr>
            <w:r>
              <w:rPr>
                <w:rStyle w:val="FontStyle38"/>
              </w:rPr>
              <w:t>15</w:t>
            </w:r>
          </w:p>
        </w:tc>
        <w:tc>
          <w:tcPr>
            <w:tcW w:w="2408" w:type="dxa"/>
          </w:tcPr>
          <w:p w:rsidR="000A677D" w:rsidRPr="0022068D" w:rsidRDefault="000A677D" w:rsidP="004A60FA">
            <w:pPr>
              <w:pStyle w:val="Style26"/>
              <w:widowControl/>
              <w:spacing w:line="269" w:lineRule="exact"/>
              <w:jc w:val="both"/>
              <w:rPr>
                <w:rStyle w:val="FontStyle38"/>
                <w:b/>
              </w:rPr>
            </w:pPr>
            <w:r w:rsidRPr="0022068D">
              <w:rPr>
                <w:rStyle w:val="FontStyle38"/>
                <w:b/>
              </w:rPr>
              <w:t>Контрольный диктант.</w:t>
            </w:r>
          </w:p>
        </w:tc>
        <w:tc>
          <w:tcPr>
            <w:tcW w:w="852" w:type="dxa"/>
          </w:tcPr>
          <w:p w:rsidR="000A677D" w:rsidRPr="00D00490" w:rsidRDefault="000A677D" w:rsidP="004A60FA">
            <w:pPr>
              <w:pStyle w:val="Style25"/>
              <w:widowControl/>
              <w:spacing w:line="274" w:lineRule="exact"/>
              <w:rPr>
                <w:rStyle w:val="FontStyle38"/>
              </w:rPr>
            </w:pPr>
            <w:r w:rsidRPr="00D00490">
              <w:rPr>
                <w:rStyle w:val="FontStyle38"/>
              </w:rPr>
              <w:t>Урок контроля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26"/>
              <w:widowControl/>
              <w:spacing w:line="269" w:lineRule="exact"/>
              <w:ind w:left="5" w:hanging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Определение уровня изученного материала. Проверка и тематиче</w:t>
            </w:r>
            <w:r>
              <w:rPr>
                <w:rStyle w:val="FontStyle38"/>
              </w:rPr>
              <w:softHyphen/>
              <w:t>ский контроль знаний, умений, навыков</w:t>
            </w:r>
          </w:p>
        </w:tc>
        <w:tc>
          <w:tcPr>
            <w:tcW w:w="3261" w:type="dxa"/>
          </w:tcPr>
          <w:p w:rsidR="000A677D" w:rsidRDefault="000A677D" w:rsidP="004A60FA">
            <w:pPr>
              <w:pStyle w:val="Style13"/>
              <w:widowControl/>
              <w:spacing w:before="72" w:line="269" w:lineRule="exact"/>
              <w:jc w:val="both"/>
              <w:rPr>
                <w:rStyle w:val="FontStyle38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правила поста</w:t>
            </w:r>
            <w:r>
              <w:rPr>
                <w:rStyle w:val="FontStyle38"/>
              </w:rPr>
              <w:softHyphen/>
              <w:t>новки знаков препинания в предложениях с обо</w:t>
            </w:r>
            <w:r>
              <w:rPr>
                <w:rStyle w:val="FontStyle38"/>
              </w:rPr>
              <w:softHyphen/>
              <w:t>собленными и уточняю</w:t>
            </w:r>
            <w:r>
              <w:rPr>
                <w:rStyle w:val="FontStyle38"/>
              </w:rPr>
              <w:softHyphen/>
              <w:t xml:space="preserve">щими членами. </w:t>
            </w:r>
            <w:r>
              <w:rPr>
                <w:rStyle w:val="FontStyle37"/>
                <w:b/>
              </w:rPr>
              <w:t>Уметь: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>применять изу</w:t>
            </w:r>
            <w:r>
              <w:rPr>
                <w:rStyle w:val="FontStyle38"/>
              </w:rPr>
              <w:softHyphen/>
              <w:t>ченные правила при ре</w:t>
            </w:r>
            <w:r>
              <w:rPr>
                <w:rStyle w:val="FontStyle38"/>
              </w:rPr>
              <w:softHyphen/>
              <w:t>шении грамматических задач; производить син</w:t>
            </w:r>
            <w:r>
              <w:rPr>
                <w:rStyle w:val="FontStyle38"/>
              </w:rPr>
              <w:softHyphen/>
              <w:t>таксический и пунктуа</w:t>
            </w:r>
            <w:r>
              <w:rPr>
                <w:rStyle w:val="FontStyle38"/>
              </w:rPr>
              <w:softHyphen/>
              <w:t>ционный разборы; ис</w:t>
            </w:r>
            <w:r>
              <w:rPr>
                <w:rStyle w:val="FontStyle38"/>
              </w:rPr>
              <w:softHyphen/>
              <w:t>пользовать разнообраз</w:t>
            </w:r>
            <w:r>
              <w:rPr>
                <w:rStyle w:val="FontStyle38"/>
              </w:rPr>
              <w:softHyphen/>
              <w:t>ные конструкции в связ</w:t>
            </w:r>
            <w:r>
              <w:rPr>
                <w:rStyle w:val="FontStyle38"/>
              </w:rPr>
              <w:softHyphen/>
              <w:t>ной речи</w:t>
            </w:r>
          </w:p>
          <w:p w:rsidR="000A677D" w:rsidRPr="00B87523" w:rsidRDefault="000A677D" w:rsidP="004A60FA">
            <w:pPr>
              <w:pStyle w:val="Style13"/>
              <w:widowControl/>
              <w:spacing w:before="72" w:line="269" w:lineRule="exact"/>
              <w:jc w:val="both"/>
              <w:rPr>
                <w:rStyle w:val="FontStyle37"/>
                <w:b/>
              </w:rPr>
            </w:pP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26"/>
              <w:widowControl/>
              <w:spacing w:line="274" w:lineRule="exact"/>
              <w:jc w:val="both"/>
              <w:rPr>
                <w:rStyle w:val="FontStyle38"/>
              </w:rPr>
            </w:pPr>
          </w:p>
        </w:tc>
        <w:tc>
          <w:tcPr>
            <w:tcW w:w="3382" w:type="dxa"/>
          </w:tcPr>
          <w:p w:rsidR="000A677D" w:rsidRPr="0022068D" w:rsidRDefault="000A677D" w:rsidP="004A60FA">
            <w:pPr>
              <w:pStyle w:val="Style26"/>
              <w:spacing w:line="269" w:lineRule="exact"/>
              <w:ind w:left="5" w:hanging="5"/>
              <w:jc w:val="both"/>
              <w:rPr>
                <w:rStyle w:val="FontStyle38"/>
                <w:b/>
              </w:rPr>
            </w:pPr>
            <w:r w:rsidRPr="0022068D">
              <w:rPr>
                <w:rStyle w:val="FontStyle38"/>
                <w:b/>
              </w:rPr>
              <w:t>Контрольный диктант.</w:t>
            </w:r>
            <w:r w:rsidRPr="0022068D">
              <w:rPr>
                <w:b/>
              </w:rPr>
              <w:t xml:space="preserve"> </w:t>
            </w:r>
            <w:r w:rsidRPr="0022068D">
              <w:rPr>
                <w:rStyle w:val="FontStyle38"/>
                <w:b/>
              </w:rPr>
              <w:t xml:space="preserve"> </w:t>
            </w: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</w:tcPr>
          <w:p w:rsidR="000A677D" w:rsidRPr="00864FC8" w:rsidRDefault="000A677D" w:rsidP="004A60FA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>16</w:t>
            </w:r>
          </w:p>
        </w:tc>
        <w:tc>
          <w:tcPr>
            <w:tcW w:w="2408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Знаки препина</w:t>
            </w:r>
            <w:r w:rsidRPr="00864FC8">
              <w:rPr>
                <w:rStyle w:val="FontStyle38"/>
              </w:rPr>
              <w:softHyphen/>
              <w:t>ния в предложе</w:t>
            </w:r>
            <w:r w:rsidRPr="00864FC8">
              <w:rPr>
                <w:rStyle w:val="FontStyle38"/>
              </w:rPr>
              <w:softHyphen/>
              <w:t>ниях со сравни</w:t>
            </w:r>
            <w:r w:rsidRPr="00864FC8">
              <w:rPr>
                <w:rStyle w:val="FontStyle38"/>
              </w:rPr>
              <w:softHyphen/>
              <w:t>тельными оборо</w:t>
            </w:r>
            <w:r w:rsidRPr="00864FC8">
              <w:rPr>
                <w:rStyle w:val="FontStyle38"/>
              </w:rPr>
              <w:softHyphen/>
              <w:t>тами</w:t>
            </w:r>
          </w:p>
        </w:tc>
        <w:tc>
          <w:tcPr>
            <w:tcW w:w="852" w:type="dxa"/>
          </w:tcPr>
          <w:p w:rsidR="000A677D" w:rsidRPr="00D00490" w:rsidRDefault="000A677D" w:rsidP="004A60FA">
            <w:pPr>
              <w:pStyle w:val="Style26"/>
              <w:widowControl/>
              <w:spacing w:line="264" w:lineRule="exact"/>
              <w:ind w:left="5" w:hanging="5"/>
              <w:jc w:val="both"/>
              <w:rPr>
                <w:rStyle w:val="FontStyle38"/>
              </w:rPr>
            </w:pPr>
            <w:r w:rsidRPr="00D00490">
              <w:rPr>
                <w:rStyle w:val="FontStyle38"/>
              </w:rPr>
              <w:t>Урок сис</w:t>
            </w:r>
            <w:r w:rsidRPr="00D00490">
              <w:rPr>
                <w:rStyle w:val="FontStyle38"/>
              </w:rPr>
              <w:softHyphen/>
              <w:t>тематиза</w:t>
            </w:r>
            <w:r w:rsidRPr="00D00490">
              <w:rPr>
                <w:rStyle w:val="FontStyle38"/>
              </w:rPr>
              <w:softHyphen/>
              <w:t>ции ЗУН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26"/>
              <w:widowControl/>
              <w:spacing w:line="259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Закрепление и система</w:t>
            </w:r>
            <w:r w:rsidRPr="00864FC8">
              <w:rPr>
                <w:rStyle w:val="FontStyle38"/>
              </w:rPr>
              <w:softHyphen/>
              <w:t>тизация знаний по теме «Сравнительный обо</w:t>
            </w:r>
            <w:r w:rsidRPr="00864FC8">
              <w:rPr>
                <w:rStyle w:val="FontStyle38"/>
              </w:rPr>
              <w:softHyphen/>
              <w:t>рот». Грамматические нормы построения пред</w:t>
            </w:r>
            <w:r w:rsidRPr="00864FC8">
              <w:rPr>
                <w:rStyle w:val="FontStyle38"/>
              </w:rPr>
              <w:softHyphen/>
              <w:t>ложений со сравнитель</w:t>
            </w:r>
            <w:r w:rsidRPr="00864FC8">
              <w:rPr>
                <w:rStyle w:val="FontStyle38"/>
              </w:rPr>
              <w:softHyphen/>
              <w:t>ными оборотами. Совершенствование на</w:t>
            </w:r>
            <w:r w:rsidRPr="00864FC8">
              <w:rPr>
                <w:rStyle w:val="FontStyle38"/>
              </w:rPr>
              <w:softHyphen/>
              <w:t>выка правильной постав</w:t>
            </w:r>
            <w:r w:rsidRPr="00864FC8">
              <w:rPr>
                <w:rStyle w:val="FontStyle38"/>
              </w:rPr>
              <w:softHyphen/>
              <w:t>ки знаков препинания</w:t>
            </w:r>
          </w:p>
        </w:tc>
        <w:tc>
          <w:tcPr>
            <w:tcW w:w="3261" w:type="dxa"/>
          </w:tcPr>
          <w:p w:rsidR="000A677D" w:rsidRPr="00864FC8" w:rsidRDefault="000A677D" w:rsidP="004A60FA">
            <w:pPr>
              <w:pStyle w:val="Style26"/>
              <w:widowControl/>
              <w:spacing w:line="259" w:lineRule="exact"/>
              <w:ind w:left="10" w:hanging="10"/>
              <w:jc w:val="both"/>
              <w:rPr>
                <w:rStyle w:val="FontStyle38"/>
              </w:rPr>
            </w:pPr>
            <w:r w:rsidRPr="00B87523">
              <w:rPr>
                <w:rStyle w:val="FontStyle37"/>
                <w:b/>
              </w:rPr>
              <w:t>Знать: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грамматические нормы построения пред</w:t>
            </w:r>
            <w:r w:rsidRPr="00864FC8">
              <w:rPr>
                <w:rStyle w:val="FontStyle38"/>
              </w:rPr>
              <w:softHyphen/>
              <w:t>ложений с деепричаст</w:t>
            </w:r>
            <w:r w:rsidRPr="00864FC8">
              <w:rPr>
                <w:rStyle w:val="FontStyle38"/>
              </w:rPr>
              <w:softHyphen/>
              <w:t>ными оборотами, правила постановки знаков пре</w:t>
            </w:r>
            <w:r w:rsidRPr="00864FC8">
              <w:rPr>
                <w:rStyle w:val="FontStyle38"/>
              </w:rPr>
              <w:softHyphen/>
              <w:t xml:space="preserve">пинания в предложениях с обособленными членами. </w:t>
            </w:r>
            <w:r w:rsidRPr="00B87523">
              <w:rPr>
                <w:rStyle w:val="FontStyle37"/>
                <w:b/>
              </w:rPr>
              <w:t>Уметь: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применять изу</w:t>
            </w:r>
            <w:r w:rsidRPr="00864FC8">
              <w:rPr>
                <w:rStyle w:val="FontStyle38"/>
              </w:rPr>
              <w:softHyphen/>
              <w:t>ченные правила при ре</w:t>
            </w:r>
            <w:r w:rsidRPr="00864FC8">
              <w:rPr>
                <w:rStyle w:val="FontStyle38"/>
              </w:rPr>
              <w:softHyphen/>
              <w:t>шении грамматических задач; производить син</w:t>
            </w:r>
            <w:r w:rsidRPr="00864FC8">
              <w:rPr>
                <w:rStyle w:val="FontStyle38"/>
              </w:rPr>
              <w:softHyphen/>
              <w:t>таксический и пунктуа</w:t>
            </w:r>
            <w:r w:rsidRPr="00864FC8">
              <w:rPr>
                <w:rStyle w:val="FontStyle38"/>
              </w:rPr>
              <w:softHyphen/>
              <w:t>ционный разборы; ис</w:t>
            </w:r>
            <w:r w:rsidRPr="00864FC8">
              <w:rPr>
                <w:rStyle w:val="FontStyle38"/>
              </w:rPr>
              <w:softHyphen/>
              <w:t>пользовать разнообраз</w:t>
            </w:r>
            <w:r w:rsidRPr="00864FC8">
              <w:rPr>
                <w:rStyle w:val="FontStyle38"/>
              </w:rPr>
              <w:softHyphen/>
              <w:t>ные конструкции в связ</w:t>
            </w:r>
            <w:r w:rsidRPr="00864FC8">
              <w:rPr>
                <w:rStyle w:val="FontStyle38"/>
              </w:rPr>
              <w:softHyphen/>
              <w:t>ной речи</w:t>
            </w: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Синтаксический разбор предложе</w:t>
            </w:r>
            <w:r w:rsidRPr="00864FC8">
              <w:rPr>
                <w:rStyle w:val="FontStyle38"/>
              </w:rPr>
              <w:softHyphen/>
              <w:t>ний со сравнитель</w:t>
            </w:r>
            <w:r w:rsidRPr="00864FC8">
              <w:rPr>
                <w:rStyle w:val="FontStyle38"/>
              </w:rPr>
              <w:softHyphen/>
              <w:t>ными оборотами</w:t>
            </w:r>
          </w:p>
        </w:tc>
        <w:tc>
          <w:tcPr>
            <w:tcW w:w="3382" w:type="dxa"/>
          </w:tcPr>
          <w:p w:rsidR="000A677D" w:rsidRPr="00864FC8" w:rsidRDefault="000A677D" w:rsidP="004A60FA">
            <w:pPr>
              <w:pStyle w:val="Style26"/>
              <w:widowControl/>
              <w:spacing w:line="259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Работа с учебни</w:t>
            </w:r>
            <w:r w:rsidRPr="00864FC8">
              <w:rPr>
                <w:rStyle w:val="FontStyle38"/>
              </w:rPr>
              <w:softHyphen/>
              <w:t>ком. Объ</w:t>
            </w:r>
            <w:r w:rsidRPr="00864FC8">
              <w:rPr>
                <w:rStyle w:val="FontStyle38"/>
              </w:rPr>
              <w:softHyphen/>
              <w:t>яснитель</w:t>
            </w:r>
            <w:r w:rsidRPr="00864FC8">
              <w:rPr>
                <w:rStyle w:val="FontStyle38"/>
              </w:rPr>
              <w:softHyphen/>
              <w:t>ный дик</w:t>
            </w:r>
            <w:r w:rsidRPr="00864FC8">
              <w:rPr>
                <w:rStyle w:val="FontStyle38"/>
              </w:rPr>
              <w:softHyphen/>
              <w:t xml:space="preserve">тант. </w:t>
            </w: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</w:tcPr>
          <w:p w:rsidR="000A677D" w:rsidRDefault="000A677D" w:rsidP="004A60FA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17-18</w:t>
            </w:r>
          </w:p>
        </w:tc>
        <w:tc>
          <w:tcPr>
            <w:tcW w:w="2408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ind w:firstLine="10"/>
              <w:jc w:val="both"/>
              <w:rPr>
                <w:rStyle w:val="FontStyle37"/>
              </w:rPr>
            </w:pPr>
            <w:r w:rsidRPr="00864FC8">
              <w:rPr>
                <w:rStyle w:val="FontStyle38"/>
              </w:rPr>
              <w:t>Вводные слова, вводные предло</w:t>
            </w:r>
            <w:r w:rsidRPr="00864FC8">
              <w:rPr>
                <w:rStyle w:val="FontStyle38"/>
              </w:rPr>
              <w:softHyphen/>
              <w:t>жения и встав</w:t>
            </w:r>
            <w:r w:rsidRPr="00864FC8">
              <w:rPr>
                <w:rStyle w:val="FontStyle38"/>
              </w:rPr>
              <w:softHyphen/>
              <w:t>ные конструк</w:t>
            </w:r>
            <w:r w:rsidRPr="00864FC8">
              <w:rPr>
                <w:rStyle w:val="FontStyle38"/>
              </w:rPr>
              <w:softHyphen/>
              <w:t>ции. Обращения. Междометия в составе пред</w:t>
            </w:r>
            <w:r w:rsidRPr="00864FC8">
              <w:rPr>
                <w:rStyle w:val="FontStyle38"/>
              </w:rPr>
              <w:softHyphen/>
              <w:t>ложения. Слова</w:t>
            </w:r>
            <w:r>
              <w:rPr>
                <w:rStyle w:val="FontStyle38"/>
              </w:rPr>
              <w:t xml:space="preserve"> </w:t>
            </w:r>
            <w:r w:rsidRPr="00864FC8">
              <w:rPr>
                <w:rStyle w:val="FontStyle38"/>
              </w:rPr>
              <w:t>-</w:t>
            </w:r>
            <w:r>
              <w:rPr>
                <w:rStyle w:val="FontStyle38"/>
              </w:rPr>
              <w:t xml:space="preserve"> </w:t>
            </w:r>
            <w:proofErr w:type="gramStart"/>
            <w:r w:rsidRPr="00864FC8">
              <w:rPr>
                <w:rStyle w:val="FontStyle38"/>
              </w:rPr>
              <w:t>предложения</w:t>
            </w:r>
            <w:proofErr w:type="gramEnd"/>
            <w:r w:rsidRPr="00864FC8">
              <w:rPr>
                <w:rStyle w:val="FontStyle38"/>
              </w:rPr>
              <w:t xml:space="preserve"> </w:t>
            </w:r>
            <w:r w:rsidRPr="00864FC8">
              <w:rPr>
                <w:rStyle w:val="FontStyle37"/>
              </w:rPr>
              <w:t xml:space="preserve">да </w:t>
            </w:r>
            <w:r w:rsidRPr="00864FC8">
              <w:rPr>
                <w:rStyle w:val="FontStyle38"/>
              </w:rPr>
              <w:t xml:space="preserve">и </w:t>
            </w:r>
            <w:r w:rsidRPr="00864FC8">
              <w:rPr>
                <w:rStyle w:val="FontStyle37"/>
              </w:rPr>
              <w:t>нет</w:t>
            </w:r>
          </w:p>
        </w:tc>
        <w:tc>
          <w:tcPr>
            <w:tcW w:w="852" w:type="dxa"/>
          </w:tcPr>
          <w:p w:rsidR="000A677D" w:rsidRPr="00D00490" w:rsidRDefault="000A677D" w:rsidP="004A60FA">
            <w:pPr>
              <w:pStyle w:val="Style26"/>
              <w:widowControl/>
              <w:spacing w:line="264" w:lineRule="exact"/>
              <w:ind w:firstLine="10"/>
              <w:jc w:val="both"/>
              <w:rPr>
                <w:rStyle w:val="FontStyle38"/>
              </w:rPr>
            </w:pPr>
            <w:r w:rsidRPr="00D00490">
              <w:rPr>
                <w:rStyle w:val="FontStyle38"/>
              </w:rPr>
              <w:t>Урок сис</w:t>
            </w:r>
            <w:r w:rsidRPr="00D00490">
              <w:rPr>
                <w:rStyle w:val="FontStyle38"/>
              </w:rPr>
              <w:softHyphen/>
              <w:t>тематиза</w:t>
            </w:r>
            <w:r w:rsidRPr="00D00490">
              <w:rPr>
                <w:rStyle w:val="FontStyle38"/>
              </w:rPr>
              <w:softHyphen/>
              <w:t>ции ЗУН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ind w:firstLine="14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Понятие вставной конст</w:t>
            </w:r>
            <w:r w:rsidRPr="00864FC8">
              <w:rPr>
                <w:rStyle w:val="FontStyle38"/>
              </w:rPr>
              <w:softHyphen/>
              <w:t>рукции. Вводные слова. Обращения. Совершен</w:t>
            </w:r>
            <w:r w:rsidRPr="00864FC8">
              <w:rPr>
                <w:rStyle w:val="FontStyle38"/>
              </w:rPr>
              <w:softHyphen/>
              <w:t>ствование умения пра</w:t>
            </w:r>
            <w:r w:rsidRPr="00864FC8">
              <w:rPr>
                <w:rStyle w:val="FontStyle38"/>
              </w:rPr>
              <w:softHyphen/>
              <w:t>вильной постановки зна</w:t>
            </w:r>
            <w:r w:rsidRPr="00864FC8">
              <w:rPr>
                <w:rStyle w:val="FontStyle38"/>
              </w:rPr>
              <w:softHyphen/>
              <w:t>ков препинания</w:t>
            </w:r>
          </w:p>
        </w:tc>
        <w:tc>
          <w:tcPr>
            <w:tcW w:w="3261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ind w:firstLine="5"/>
              <w:jc w:val="both"/>
              <w:rPr>
                <w:rStyle w:val="FontStyle38"/>
              </w:rPr>
            </w:pPr>
            <w:r w:rsidRPr="00B87523">
              <w:rPr>
                <w:rStyle w:val="FontStyle37"/>
                <w:b/>
              </w:rPr>
              <w:t>Знать: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основные едини</w:t>
            </w:r>
            <w:r w:rsidRPr="00864FC8">
              <w:rPr>
                <w:rStyle w:val="FontStyle38"/>
              </w:rPr>
              <w:softHyphen/>
              <w:t>цы языка, их признаки; вводные слова и предло</w:t>
            </w:r>
            <w:r w:rsidRPr="00864FC8">
              <w:rPr>
                <w:rStyle w:val="FontStyle38"/>
              </w:rPr>
              <w:softHyphen/>
              <w:t>жения как средство вы</w:t>
            </w:r>
            <w:r w:rsidRPr="00864FC8">
              <w:rPr>
                <w:rStyle w:val="FontStyle38"/>
              </w:rPr>
              <w:softHyphen/>
              <w:t xml:space="preserve">ражения субъективной оценки высказывания. </w:t>
            </w:r>
            <w:r w:rsidRPr="00B87523">
              <w:rPr>
                <w:rStyle w:val="FontStyle37"/>
                <w:b/>
              </w:rPr>
              <w:t>Уметь: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находить в ху</w:t>
            </w:r>
            <w:r w:rsidRPr="00864FC8">
              <w:rPr>
                <w:rStyle w:val="FontStyle38"/>
              </w:rPr>
              <w:softHyphen/>
              <w:t>дожественных произве</w:t>
            </w:r>
            <w:r w:rsidRPr="00864FC8">
              <w:rPr>
                <w:rStyle w:val="FontStyle38"/>
              </w:rPr>
              <w:softHyphen/>
              <w:t>дениях, изучаемых на уроках литературы, предложения с вводными словами, выписывать их, делать синтаксический и пунктуационный разбо</w:t>
            </w:r>
            <w:r w:rsidRPr="00864FC8">
              <w:rPr>
                <w:rStyle w:val="FontStyle38"/>
              </w:rPr>
              <w:softHyphen/>
              <w:t>ры этих предложений</w:t>
            </w: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ind w:firstLine="10"/>
              <w:jc w:val="both"/>
              <w:rPr>
                <w:rStyle w:val="FontStyle37"/>
              </w:rPr>
            </w:pPr>
            <w:r w:rsidRPr="00864FC8">
              <w:rPr>
                <w:rStyle w:val="FontStyle38"/>
              </w:rPr>
              <w:t xml:space="preserve">Предложения с междометиями и словами </w:t>
            </w:r>
            <w:r w:rsidRPr="00864FC8">
              <w:rPr>
                <w:rStyle w:val="FontStyle37"/>
              </w:rPr>
              <w:t>да, нет</w:t>
            </w:r>
          </w:p>
        </w:tc>
        <w:tc>
          <w:tcPr>
            <w:tcW w:w="3382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ind w:firstLine="14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 </w:t>
            </w:r>
            <w:r w:rsidRPr="0022068D">
              <w:rPr>
                <w:rStyle w:val="FontStyle38"/>
                <w:b/>
              </w:rPr>
              <w:t>Практическая работа</w:t>
            </w: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</w:tcPr>
          <w:p w:rsidR="000A677D" w:rsidRPr="00864FC8" w:rsidRDefault="000A677D" w:rsidP="004A60FA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>19-20</w:t>
            </w:r>
          </w:p>
        </w:tc>
        <w:tc>
          <w:tcPr>
            <w:tcW w:w="2408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ind w:left="5" w:hanging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Сложное пред</w:t>
            </w:r>
            <w:r w:rsidRPr="00864FC8">
              <w:rPr>
                <w:rStyle w:val="FontStyle38"/>
              </w:rPr>
              <w:softHyphen/>
              <w:t>ложение. Слож</w:t>
            </w:r>
            <w:r w:rsidRPr="00864FC8">
              <w:rPr>
                <w:rStyle w:val="FontStyle38"/>
              </w:rPr>
              <w:softHyphen/>
              <w:t xml:space="preserve">носочиненное предложение </w:t>
            </w:r>
            <w:r w:rsidRPr="00864FC8">
              <w:rPr>
                <w:rStyle w:val="FontStyle37"/>
              </w:rPr>
              <w:t xml:space="preserve">(ССП). </w:t>
            </w:r>
            <w:r w:rsidRPr="00864FC8">
              <w:rPr>
                <w:rStyle w:val="FontStyle38"/>
              </w:rPr>
              <w:t>Знаки препинания в сложносочи</w:t>
            </w:r>
            <w:r w:rsidRPr="00864FC8">
              <w:rPr>
                <w:rStyle w:val="FontStyle38"/>
              </w:rPr>
              <w:softHyphen/>
              <w:t>ненном предло</w:t>
            </w:r>
            <w:r w:rsidRPr="00864FC8">
              <w:rPr>
                <w:rStyle w:val="FontStyle38"/>
              </w:rPr>
              <w:softHyphen/>
              <w:t>жении</w:t>
            </w:r>
          </w:p>
        </w:tc>
        <w:tc>
          <w:tcPr>
            <w:tcW w:w="852" w:type="dxa"/>
          </w:tcPr>
          <w:p w:rsidR="000A677D" w:rsidRPr="00D00490" w:rsidRDefault="000A677D" w:rsidP="004A60FA">
            <w:pPr>
              <w:pStyle w:val="Style25"/>
              <w:widowControl/>
              <w:spacing w:line="269" w:lineRule="exact"/>
              <w:ind w:left="5" w:hanging="5"/>
              <w:rPr>
                <w:rStyle w:val="FontStyle38"/>
              </w:rPr>
            </w:pPr>
            <w:r w:rsidRPr="00D00490">
              <w:rPr>
                <w:rStyle w:val="FontStyle38"/>
              </w:rPr>
              <w:t>Урок сис</w:t>
            </w:r>
            <w:r w:rsidRPr="00D00490">
              <w:rPr>
                <w:rStyle w:val="FontStyle38"/>
              </w:rPr>
              <w:softHyphen/>
              <w:t>тематиза</w:t>
            </w:r>
            <w:r w:rsidRPr="00D00490">
              <w:rPr>
                <w:rStyle w:val="FontStyle38"/>
              </w:rPr>
              <w:softHyphen/>
              <w:t>ции ЗУН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 xml:space="preserve">Повторение сведений о сочинительных союзах </w:t>
            </w:r>
            <w:r w:rsidRPr="00864FC8">
              <w:rPr>
                <w:rStyle w:val="FontStyle37"/>
              </w:rPr>
              <w:t xml:space="preserve">(деление на три разряда), </w:t>
            </w:r>
            <w:r w:rsidRPr="00864FC8">
              <w:rPr>
                <w:rStyle w:val="FontStyle38"/>
              </w:rPr>
              <w:t>расширение знаний уча</w:t>
            </w:r>
            <w:r w:rsidRPr="00864FC8">
              <w:rPr>
                <w:rStyle w:val="FontStyle38"/>
              </w:rPr>
              <w:softHyphen/>
              <w:t>щихся о сложносочинен</w:t>
            </w:r>
            <w:r w:rsidRPr="00864FC8">
              <w:rPr>
                <w:rStyle w:val="FontStyle38"/>
              </w:rPr>
              <w:softHyphen/>
              <w:t xml:space="preserve">ном предложении </w:t>
            </w:r>
            <w:r w:rsidRPr="00864FC8">
              <w:rPr>
                <w:rStyle w:val="FontStyle37"/>
              </w:rPr>
              <w:t>(о сою</w:t>
            </w:r>
            <w:r w:rsidRPr="00864FC8">
              <w:rPr>
                <w:rStyle w:val="FontStyle37"/>
              </w:rPr>
              <w:softHyphen/>
              <w:t xml:space="preserve">зах и их значениях в этих предложениях). </w:t>
            </w:r>
            <w:r w:rsidRPr="00864FC8">
              <w:rPr>
                <w:rStyle w:val="FontStyle38"/>
              </w:rPr>
              <w:t>Класси</w:t>
            </w:r>
            <w:r w:rsidRPr="00864FC8">
              <w:rPr>
                <w:rStyle w:val="FontStyle38"/>
              </w:rPr>
              <w:softHyphen/>
              <w:t>фикация сложносочи</w:t>
            </w:r>
            <w:r w:rsidRPr="00864FC8">
              <w:rPr>
                <w:rStyle w:val="FontStyle38"/>
              </w:rPr>
              <w:softHyphen/>
              <w:t>ненных предложений</w:t>
            </w:r>
          </w:p>
          <w:p w:rsidR="000A677D" w:rsidRPr="00864FC8" w:rsidRDefault="000A677D" w:rsidP="004A60FA">
            <w:pPr>
              <w:pStyle w:val="Style26"/>
              <w:spacing w:line="259" w:lineRule="exact"/>
              <w:ind w:firstLine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по характеру союза и зна</w:t>
            </w:r>
            <w:r w:rsidRPr="00864FC8">
              <w:rPr>
                <w:rStyle w:val="FontStyle38"/>
              </w:rPr>
              <w:softHyphen/>
              <w:t xml:space="preserve">чению </w:t>
            </w:r>
            <w:r w:rsidRPr="00864FC8">
              <w:rPr>
                <w:rStyle w:val="FontStyle37"/>
              </w:rPr>
              <w:t xml:space="preserve">(три группы ССП). </w:t>
            </w:r>
          </w:p>
        </w:tc>
        <w:tc>
          <w:tcPr>
            <w:tcW w:w="3261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ind w:left="14" w:hanging="14"/>
              <w:jc w:val="both"/>
              <w:rPr>
                <w:rStyle w:val="FontStyle38"/>
              </w:rPr>
            </w:pPr>
            <w:r w:rsidRPr="00B87523">
              <w:rPr>
                <w:rStyle w:val="FontStyle37"/>
                <w:b/>
              </w:rPr>
              <w:t>Знать: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основные груп</w:t>
            </w:r>
            <w:r w:rsidRPr="00864FC8">
              <w:rPr>
                <w:rStyle w:val="FontStyle38"/>
              </w:rPr>
              <w:softHyphen/>
              <w:t>пы ССП по значению союзам.</w:t>
            </w:r>
          </w:p>
          <w:p w:rsidR="000A677D" w:rsidRPr="00864FC8" w:rsidRDefault="000A677D" w:rsidP="004A60FA">
            <w:pPr>
              <w:pStyle w:val="Style26"/>
              <w:widowControl/>
              <w:spacing w:line="264" w:lineRule="exact"/>
              <w:ind w:firstLine="10"/>
              <w:jc w:val="both"/>
              <w:rPr>
                <w:rStyle w:val="FontStyle38"/>
              </w:rPr>
            </w:pPr>
            <w:r w:rsidRPr="00B87523">
              <w:rPr>
                <w:rStyle w:val="FontStyle37"/>
                <w:b/>
              </w:rPr>
              <w:t>Уметь: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объяснять поста</w:t>
            </w:r>
            <w:r w:rsidRPr="00864FC8">
              <w:rPr>
                <w:rStyle w:val="FontStyle38"/>
              </w:rPr>
              <w:softHyphen/>
              <w:t>новку знаков препинания, находить в тексте ССП и производить их пунк</w:t>
            </w:r>
            <w:r w:rsidRPr="00864FC8">
              <w:rPr>
                <w:rStyle w:val="FontStyle38"/>
              </w:rPr>
              <w:softHyphen/>
              <w:t>туационный разбор</w:t>
            </w:r>
            <w:r w:rsidRPr="00864FC8">
              <w:rPr>
                <w:rStyle w:val="a4"/>
              </w:rPr>
              <w:t xml:space="preserve"> </w:t>
            </w:r>
            <w:r w:rsidRPr="00864FC8">
              <w:rPr>
                <w:rStyle w:val="FontStyle38"/>
              </w:rPr>
              <w:t>предложении. Знакомст</w:t>
            </w:r>
            <w:r w:rsidRPr="00864FC8">
              <w:rPr>
                <w:rStyle w:val="FontStyle38"/>
              </w:rPr>
              <w:softHyphen/>
              <w:t>во с теоретическими све</w:t>
            </w:r>
            <w:r w:rsidRPr="00864FC8">
              <w:rPr>
                <w:rStyle w:val="FontStyle38"/>
              </w:rPr>
              <w:softHyphen/>
              <w:t>дениями о знаках препи</w:t>
            </w:r>
            <w:r w:rsidRPr="00864FC8">
              <w:rPr>
                <w:rStyle w:val="FontStyle38"/>
              </w:rPr>
              <w:softHyphen/>
              <w:t>нания в сложносочинен</w:t>
            </w:r>
            <w:r w:rsidRPr="00864FC8">
              <w:rPr>
                <w:rStyle w:val="FontStyle38"/>
              </w:rPr>
              <w:softHyphen/>
              <w:t>ном предложении, со</w:t>
            </w:r>
            <w:r w:rsidRPr="00864FC8">
              <w:rPr>
                <w:rStyle w:val="FontStyle38"/>
              </w:rPr>
              <w:softHyphen/>
              <w:t>вершенствование пунк</w:t>
            </w:r>
            <w:r w:rsidRPr="00864FC8">
              <w:rPr>
                <w:rStyle w:val="FontStyle38"/>
              </w:rPr>
              <w:softHyphen/>
              <w:t>туационных навыков, навыка синтаксического разбора ССП</w:t>
            </w: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26"/>
              <w:widowControl/>
              <w:spacing w:line="269" w:lineRule="exact"/>
              <w:ind w:left="5" w:hanging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Создание текста определенного функционально-смыслового типа</w:t>
            </w:r>
          </w:p>
        </w:tc>
        <w:tc>
          <w:tcPr>
            <w:tcW w:w="3382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ind w:left="10" w:hanging="10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Беседа, проблем</w:t>
            </w:r>
            <w:r w:rsidRPr="00864FC8">
              <w:rPr>
                <w:rStyle w:val="FontStyle38"/>
              </w:rPr>
              <w:softHyphen/>
              <w:t>ные за</w:t>
            </w:r>
            <w:r w:rsidRPr="00864FC8">
              <w:rPr>
                <w:rStyle w:val="FontStyle38"/>
              </w:rPr>
              <w:softHyphen/>
              <w:t>дания</w:t>
            </w:r>
          </w:p>
        </w:tc>
      </w:tr>
      <w:tr w:rsidR="000A677D" w:rsidRPr="00864FC8" w:rsidTr="007B71E7">
        <w:trPr>
          <w:cantSplit/>
          <w:trHeight w:val="2939"/>
          <w:jc w:val="center"/>
        </w:trPr>
        <w:tc>
          <w:tcPr>
            <w:tcW w:w="496" w:type="dxa"/>
          </w:tcPr>
          <w:p w:rsidR="000A677D" w:rsidRPr="00864FC8" w:rsidRDefault="000A677D" w:rsidP="004A60FA">
            <w:pPr>
              <w:pStyle w:val="Style26"/>
              <w:widowControl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2</w:t>
            </w:r>
            <w:r>
              <w:rPr>
                <w:rStyle w:val="FontStyle38"/>
              </w:rPr>
              <w:t>1</w:t>
            </w:r>
          </w:p>
        </w:tc>
        <w:tc>
          <w:tcPr>
            <w:tcW w:w="2408" w:type="dxa"/>
          </w:tcPr>
          <w:p w:rsidR="000A677D" w:rsidRPr="00864FC8" w:rsidRDefault="000A677D" w:rsidP="004A60FA">
            <w:pPr>
              <w:pStyle w:val="Style26"/>
              <w:widowControl/>
              <w:spacing w:line="259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Сложноподчи</w:t>
            </w:r>
            <w:r w:rsidRPr="00864FC8">
              <w:rPr>
                <w:rStyle w:val="FontStyle38"/>
              </w:rPr>
              <w:softHyphen/>
              <w:t>ненное предло</w:t>
            </w:r>
            <w:r w:rsidRPr="00864FC8">
              <w:rPr>
                <w:rStyle w:val="FontStyle38"/>
              </w:rPr>
              <w:softHyphen/>
              <w:t xml:space="preserve">жение </w:t>
            </w:r>
            <w:r w:rsidRPr="00864FC8">
              <w:rPr>
                <w:rStyle w:val="FontStyle37"/>
              </w:rPr>
              <w:t xml:space="preserve">(СПП). </w:t>
            </w:r>
            <w:r w:rsidRPr="00864FC8">
              <w:rPr>
                <w:rStyle w:val="FontStyle38"/>
              </w:rPr>
              <w:t>Сложноподчи</w:t>
            </w:r>
            <w:r w:rsidRPr="00864FC8">
              <w:rPr>
                <w:rStyle w:val="FontStyle38"/>
              </w:rPr>
              <w:softHyphen/>
              <w:t>ненное предло</w:t>
            </w:r>
            <w:r w:rsidRPr="00864FC8">
              <w:rPr>
                <w:rStyle w:val="FontStyle38"/>
              </w:rPr>
              <w:softHyphen/>
              <w:t>жение с одним придаточным. Синонимия сложноподчи</w:t>
            </w:r>
            <w:r w:rsidRPr="00864FC8">
              <w:rPr>
                <w:rStyle w:val="FontStyle38"/>
              </w:rPr>
              <w:softHyphen/>
              <w:t>ненных предло</w:t>
            </w:r>
            <w:r w:rsidRPr="00864FC8">
              <w:rPr>
                <w:rStyle w:val="FontStyle38"/>
              </w:rPr>
              <w:softHyphen/>
              <w:t>жений и предло</w:t>
            </w:r>
            <w:r w:rsidRPr="00864FC8">
              <w:rPr>
                <w:rStyle w:val="FontStyle38"/>
              </w:rPr>
              <w:softHyphen/>
              <w:t xml:space="preserve">жений с </w:t>
            </w:r>
            <w:proofErr w:type="gramStart"/>
            <w:r w:rsidRPr="00864FC8">
              <w:rPr>
                <w:rStyle w:val="FontStyle38"/>
              </w:rPr>
              <w:t>прича</w:t>
            </w:r>
            <w:r w:rsidRPr="00864FC8">
              <w:rPr>
                <w:rStyle w:val="FontStyle38"/>
              </w:rPr>
              <w:softHyphen/>
              <w:t>стным</w:t>
            </w:r>
            <w:proofErr w:type="gramEnd"/>
            <w:r w:rsidRPr="00864FC8">
              <w:rPr>
                <w:rStyle w:val="FontStyle38"/>
              </w:rPr>
              <w:t xml:space="preserve"> и деепри</w:t>
            </w:r>
            <w:r w:rsidRPr="00864FC8">
              <w:rPr>
                <w:rStyle w:val="FontStyle38"/>
              </w:rPr>
              <w:softHyphen/>
              <w:t>частными оборо</w:t>
            </w:r>
            <w:r w:rsidRPr="00864FC8">
              <w:rPr>
                <w:rStyle w:val="FontStyle38"/>
              </w:rPr>
              <w:softHyphen/>
              <w:t>тами</w:t>
            </w:r>
          </w:p>
        </w:tc>
        <w:tc>
          <w:tcPr>
            <w:tcW w:w="852" w:type="dxa"/>
          </w:tcPr>
          <w:p w:rsidR="000A677D" w:rsidRPr="00864FC8" w:rsidRDefault="000A677D" w:rsidP="004A60FA">
            <w:pPr>
              <w:pStyle w:val="Style26"/>
              <w:widowControl/>
              <w:spacing w:line="259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Урок сис</w:t>
            </w:r>
            <w:r w:rsidRPr="00864FC8">
              <w:rPr>
                <w:rStyle w:val="FontStyle38"/>
              </w:rPr>
              <w:softHyphen/>
              <w:t>тематиза</w:t>
            </w:r>
            <w:r w:rsidRPr="00864FC8">
              <w:rPr>
                <w:rStyle w:val="FontStyle38"/>
              </w:rPr>
              <w:softHyphen/>
              <w:t>ции ЗУН</w:t>
            </w:r>
          </w:p>
        </w:tc>
        <w:tc>
          <w:tcPr>
            <w:tcW w:w="2266" w:type="dxa"/>
            <w:vAlign w:val="center"/>
          </w:tcPr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FC8">
              <w:rPr>
                <w:rStyle w:val="FontStyle38"/>
              </w:rPr>
              <w:t xml:space="preserve">Углубление понятия о СПП, средствах связи главного предложения с </w:t>
            </w:r>
            <w:proofErr w:type="gramStart"/>
            <w:r w:rsidRPr="00864FC8">
              <w:rPr>
                <w:rStyle w:val="FontStyle38"/>
              </w:rPr>
              <w:t>придаточным</w:t>
            </w:r>
            <w:proofErr w:type="gramEnd"/>
            <w:r w:rsidRPr="00864FC8">
              <w:rPr>
                <w:rStyle w:val="FontStyle38"/>
              </w:rPr>
              <w:t>, строении сложноподчиненных предложений, способах разграничения союзов и союзных слов. Роль указательных слов в сложноподчиненном предложении</w:t>
            </w:r>
            <w:r>
              <w:rPr>
                <w:rStyle w:val="FontStyle38"/>
              </w:rPr>
              <w:t>.</w:t>
            </w:r>
          </w:p>
        </w:tc>
        <w:tc>
          <w:tcPr>
            <w:tcW w:w="3261" w:type="dxa"/>
          </w:tcPr>
          <w:p w:rsidR="000A677D" w:rsidRPr="00864FC8" w:rsidRDefault="000A677D" w:rsidP="004A60FA">
            <w:pPr>
              <w:pStyle w:val="Style26"/>
              <w:widowControl/>
              <w:spacing w:line="259" w:lineRule="exact"/>
              <w:ind w:left="10" w:hanging="10"/>
              <w:jc w:val="both"/>
              <w:rPr>
                <w:rStyle w:val="FontStyle38"/>
              </w:rPr>
            </w:pPr>
            <w:r w:rsidRPr="00B87523">
              <w:rPr>
                <w:rStyle w:val="FontStyle37"/>
                <w:b/>
              </w:rPr>
              <w:t>Знать: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отличительные признаки СПП, средства связи главного предло</w:t>
            </w:r>
            <w:r w:rsidRPr="00864FC8">
              <w:rPr>
                <w:rStyle w:val="FontStyle38"/>
              </w:rPr>
              <w:softHyphen/>
              <w:t xml:space="preserve">жения </w:t>
            </w:r>
            <w:proofErr w:type="gramStart"/>
            <w:r w:rsidRPr="00864FC8">
              <w:rPr>
                <w:rStyle w:val="FontStyle38"/>
              </w:rPr>
              <w:t>с</w:t>
            </w:r>
            <w:proofErr w:type="gramEnd"/>
            <w:r w:rsidRPr="00864FC8">
              <w:rPr>
                <w:rStyle w:val="FontStyle38"/>
              </w:rPr>
              <w:t xml:space="preserve"> придаточным. </w:t>
            </w:r>
            <w:r w:rsidRPr="00864FC8">
              <w:rPr>
                <w:rStyle w:val="FontStyle37"/>
              </w:rPr>
              <w:t xml:space="preserve">Уметь: </w:t>
            </w:r>
            <w:r w:rsidRPr="00864FC8">
              <w:rPr>
                <w:rStyle w:val="FontStyle38"/>
              </w:rPr>
              <w:t>правильно ста</w:t>
            </w:r>
            <w:r w:rsidRPr="00864FC8">
              <w:rPr>
                <w:rStyle w:val="FontStyle38"/>
              </w:rPr>
              <w:softHyphen/>
              <w:t>вить знаки препинания и составлять схемы СПП; видеть в предложении указательные слова и определять в соответст</w:t>
            </w:r>
            <w:r w:rsidRPr="00864FC8">
              <w:rPr>
                <w:rStyle w:val="FontStyle38"/>
              </w:rPr>
              <w:softHyphen/>
              <w:t>вии с этим вид придаточ</w:t>
            </w:r>
            <w:r w:rsidRPr="00864FC8">
              <w:rPr>
                <w:rStyle w:val="FontStyle38"/>
              </w:rPr>
              <w:softHyphen/>
              <w:t>ного; находить слово, к которому относится придаточное предложе</w:t>
            </w:r>
            <w:r w:rsidRPr="00864FC8">
              <w:rPr>
                <w:rStyle w:val="FontStyle38"/>
              </w:rPr>
              <w:softHyphen/>
              <w:t>ние, и задавать от него вопрос</w:t>
            </w: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26"/>
              <w:widowControl/>
              <w:spacing w:line="254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Различие между подчинительными союзами и союз</w:t>
            </w:r>
            <w:r w:rsidRPr="00864FC8">
              <w:rPr>
                <w:rStyle w:val="FontStyle38"/>
              </w:rPr>
              <w:softHyphen/>
              <w:t>ными словами</w:t>
            </w:r>
          </w:p>
          <w:p w:rsidR="000A677D" w:rsidRPr="00864FC8" w:rsidRDefault="000A677D" w:rsidP="004A60FA">
            <w:pPr>
              <w:pStyle w:val="Style29"/>
              <w:widowControl/>
              <w:jc w:val="both"/>
              <w:rPr>
                <w:rStyle w:val="FontStyle48"/>
                <w:sz w:val="20"/>
                <w:szCs w:val="20"/>
              </w:rPr>
            </w:pPr>
          </w:p>
        </w:tc>
        <w:tc>
          <w:tcPr>
            <w:tcW w:w="3382" w:type="dxa"/>
          </w:tcPr>
          <w:p w:rsidR="000A677D" w:rsidRPr="00864FC8" w:rsidRDefault="000A677D" w:rsidP="004A60FA">
            <w:pPr>
              <w:pStyle w:val="Style26"/>
              <w:widowControl/>
              <w:spacing w:line="259" w:lineRule="exact"/>
              <w:ind w:firstLine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Беседа, проблем</w:t>
            </w:r>
            <w:r w:rsidRPr="00864FC8">
              <w:rPr>
                <w:rStyle w:val="FontStyle38"/>
              </w:rPr>
              <w:softHyphen/>
              <w:t>ные за</w:t>
            </w:r>
            <w:r w:rsidRPr="00864FC8">
              <w:rPr>
                <w:rStyle w:val="FontStyle38"/>
              </w:rPr>
              <w:softHyphen/>
              <w:t>дания</w:t>
            </w:r>
          </w:p>
        </w:tc>
      </w:tr>
      <w:tr w:rsidR="000A677D" w:rsidRPr="00864FC8" w:rsidTr="007B71E7">
        <w:trPr>
          <w:cantSplit/>
          <w:trHeight w:val="2939"/>
          <w:jc w:val="center"/>
        </w:trPr>
        <w:tc>
          <w:tcPr>
            <w:tcW w:w="496" w:type="dxa"/>
          </w:tcPr>
          <w:p w:rsidR="000A677D" w:rsidRPr="00864FC8" w:rsidRDefault="000A677D" w:rsidP="004A60FA">
            <w:pPr>
              <w:pStyle w:val="Style2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>22</w:t>
            </w:r>
          </w:p>
        </w:tc>
        <w:tc>
          <w:tcPr>
            <w:tcW w:w="2408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ind w:left="5" w:hanging="5"/>
              <w:jc w:val="both"/>
              <w:rPr>
                <w:rStyle w:val="FontStyle38"/>
              </w:rPr>
            </w:pPr>
            <w:proofErr w:type="gramStart"/>
            <w:r w:rsidRPr="0022068D">
              <w:rPr>
                <w:rStyle w:val="FontStyle37"/>
                <w:b/>
              </w:rPr>
              <w:t>Р</w:t>
            </w:r>
            <w:proofErr w:type="gramEnd"/>
            <w:r w:rsidRPr="0022068D">
              <w:rPr>
                <w:rStyle w:val="FontStyle37"/>
                <w:b/>
              </w:rPr>
              <w:t>/р.</w:t>
            </w:r>
            <w:r w:rsidRPr="00864FC8"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 xml:space="preserve">Создание текста миниатюры по прочитанному </w:t>
            </w:r>
            <w:r w:rsidRPr="00864FC8">
              <w:rPr>
                <w:rStyle w:val="FontStyle38"/>
              </w:rPr>
              <w:t xml:space="preserve"> тексту</w:t>
            </w:r>
            <w:r>
              <w:rPr>
                <w:rStyle w:val="FontStyle38"/>
              </w:rPr>
              <w:t xml:space="preserve">. </w:t>
            </w:r>
            <w:r>
              <w:rPr>
                <w:rStyle w:val="FontStyle38"/>
                <w:b/>
              </w:rPr>
              <w:t xml:space="preserve"> </w:t>
            </w:r>
          </w:p>
        </w:tc>
        <w:tc>
          <w:tcPr>
            <w:tcW w:w="852" w:type="dxa"/>
          </w:tcPr>
          <w:p w:rsidR="000A677D" w:rsidRPr="00A966A2" w:rsidRDefault="000A677D" w:rsidP="004A60FA">
            <w:pPr>
              <w:pStyle w:val="Style25"/>
              <w:widowControl/>
              <w:spacing w:line="269" w:lineRule="exact"/>
              <w:rPr>
                <w:rStyle w:val="FontStyle38"/>
              </w:rPr>
            </w:pPr>
            <w:r w:rsidRPr="00A966A2">
              <w:rPr>
                <w:rStyle w:val="FontStyle38"/>
              </w:rPr>
              <w:t>РР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ind w:firstLine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Тема и проблема текста. Основная мысль, пози</w:t>
            </w:r>
            <w:r w:rsidRPr="00864FC8">
              <w:rPr>
                <w:rStyle w:val="FontStyle38"/>
              </w:rPr>
              <w:softHyphen/>
              <w:t>ция автора. Аргумент. Способы аргументиро</w:t>
            </w:r>
            <w:r w:rsidRPr="00864FC8">
              <w:rPr>
                <w:rStyle w:val="FontStyle38"/>
              </w:rPr>
              <w:softHyphen/>
              <w:t>вания</w:t>
            </w:r>
          </w:p>
        </w:tc>
        <w:tc>
          <w:tcPr>
            <w:tcW w:w="3261" w:type="dxa"/>
          </w:tcPr>
          <w:p w:rsidR="000A677D" w:rsidRPr="00864FC8" w:rsidRDefault="000A677D" w:rsidP="004A60FA">
            <w:pPr>
              <w:pStyle w:val="Style26"/>
              <w:widowControl/>
              <w:spacing w:line="259" w:lineRule="exact"/>
              <w:ind w:left="10" w:hanging="10"/>
              <w:jc w:val="both"/>
              <w:rPr>
                <w:rStyle w:val="FontStyle37"/>
              </w:rPr>
            </w:pPr>
            <w:r w:rsidRPr="00B87523">
              <w:rPr>
                <w:rStyle w:val="FontStyle37"/>
                <w:b/>
              </w:rPr>
              <w:t>Знать: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 xml:space="preserve">признаки текста и его функционально-смысловых типов </w:t>
            </w:r>
            <w:r w:rsidRPr="00864FC8">
              <w:rPr>
                <w:rStyle w:val="FontStyle37"/>
              </w:rPr>
              <w:t>(пове</w:t>
            </w:r>
            <w:r w:rsidRPr="00864FC8">
              <w:rPr>
                <w:rStyle w:val="FontStyle37"/>
              </w:rPr>
              <w:softHyphen/>
              <w:t>ствование, описание, рас</w:t>
            </w:r>
            <w:r w:rsidRPr="00864FC8">
              <w:rPr>
                <w:rStyle w:val="FontStyle37"/>
              </w:rPr>
              <w:softHyphen/>
              <w:t>суждение).</w:t>
            </w:r>
          </w:p>
          <w:p w:rsidR="000A677D" w:rsidRPr="00864FC8" w:rsidRDefault="000A677D" w:rsidP="004A60FA">
            <w:pPr>
              <w:pStyle w:val="Style26"/>
              <w:widowControl/>
              <w:spacing w:line="259" w:lineRule="exact"/>
              <w:ind w:firstLine="14"/>
              <w:jc w:val="both"/>
              <w:rPr>
                <w:rStyle w:val="FontStyle38"/>
              </w:rPr>
            </w:pPr>
            <w:r w:rsidRPr="00B87523">
              <w:rPr>
                <w:rStyle w:val="FontStyle37"/>
                <w:b/>
              </w:rPr>
              <w:t>Уметь: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свободно, пра</w:t>
            </w:r>
            <w:r w:rsidRPr="00864FC8">
              <w:rPr>
                <w:rStyle w:val="FontStyle38"/>
              </w:rPr>
              <w:softHyphen/>
              <w:t>вильно излагать свои мысли в устной и пись</w:t>
            </w:r>
            <w:r w:rsidRPr="00864FC8">
              <w:rPr>
                <w:rStyle w:val="FontStyle38"/>
              </w:rPr>
              <w:softHyphen/>
              <w:t>менной форме; соблю</w:t>
            </w:r>
            <w:r w:rsidRPr="00864FC8">
              <w:rPr>
                <w:rStyle w:val="FontStyle38"/>
              </w:rPr>
              <w:softHyphen/>
              <w:t>дать нормы построения текста, совершенствовать и редактировать собст</w:t>
            </w:r>
            <w:r w:rsidRPr="00864FC8">
              <w:rPr>
                <w:rStyle w:val="FontStyle38"/>
              </w:rPr>
              <w:softHyphen/>
              <w:t>венный текст</w:t>
            </w: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25"/>
              <w:widowControl/>
              <w:spacing w:line="264" w:lineRule="exact"/>
              <w:rPr>
                <w:rStyle w:val="FontStyle38"/>
              </w:rPr>
            </w:pPr>
            <w:r w:rsidRPr="00864FC8">
              <w:rPr>
                <w:rStyle w:val="FontStyle38"/>
              </w:rPr>
              <w:t>Умение написать сочинение</w:t>
            </w:r>
          </w:p>
        </w:tc>
        <w:tc>
          <w:tcPr>
            <w:tcW w:w="3382" w:type="dxa"/>
          </w:tcPr>
          <w:p w:rsidR="000A677D" w:rsidRPr="0022068D" w:rsidRDefault="000A677D" w:rsidP="004A60FA">
            <w:pPr>
              <w:pStyle w:val="Style26"/>
              <w:widowControl/>
              <w:spacing w:line="259" w:lineRule="exact"/>
              <w:ind w:firstLine="5"/>
              <w:jc w:val="both"/>
              <w:rPr>
                <w:rStyle w:val="FontStyle38"/>
                <w:b/>
              </w:rPr>
            </w:pPr>
            <w:r w:rsidRPr="0022068D">
              <w:rPr>
                <w:rStyle w:val="FontStyle38"/>
                <w:b/>
              </w:rPr>
              <w:t xml:space="preserve">Сочинение </w:t>
            </w:r>
          </w:p>
        </w:tc>
      </w:tr>
      <w:tr w:rsidR="000A677D" w:rsidRPr="00864FC8" w:rsidTr="007B71E7">
        <w:trPr>
          <w:cantSplit/>
          <w:trHeight w:val="4101"/>
          <w:jc w:val="center"/>
        </w:trPr>
        <w:tc>
          <w:tcPr>
            <w:tcW w:w="496" w:type="dxa"/>
          </w:tcPr>
          <w:p w:rsidR="000A677D" w:rsidRPr="00864FC8" w:rsidRDefault="000A677D" w:rsidP="004A60FA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23</w:t>
            </w:r>
          </w:p>
        </w:tc>
        <w:tc>
          <w:tcPr>
            <w:tcW w:w="2408" w:type="dxa"/>
          </w:tcPr>
          <w:p w:rsidR="000A677D" w:rsidRPr="00864FC8" w:rsidRDefault="000A677D" w:rsidP="004A60FA">
            <w:pPr>
              <w:pStyle w:val="Style16"/>
              <w:widowControl/>
              <w:spacing w:line="288" w:lineRule="exact"/>
              <w:ind w:firstLine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Оформление на письме пря</w:t>
            </w:r>
            <w:r w:rsidRPr="00864FC8">
              <w:rPr>
                <w:rStyle w:val="FontStyle38"/>
              </w:rPr>
              <w:softHyphen/>
              <w:t>мой речи и диа</w:t>
            </w:r>
            <w:r w:rsidRPr="00864FC8">
              <w:rPr>
                <w:rStyle w:val="FontStyle38"/>
              </w:rPr>
              <w:softHyphen/>
              <w:t>лога. Разные спо</w:t>
            </w:r>
            <w:r w:rsidRPr="00864FC8">
              <w:rPr>
                <w:rStyle w:val="FontStyle38"/>
              </w:rPr>
              <w:softHyphen/>
              <w:t>собы оформле</w:t>
            </w:r>
            <w:r w:rsidRPr="00864FC8">
              <w:rPr>
                <w:rStyle w:val="FontStyle38"/>
              </w:rPr>
              <w:softHyphen/>
              <w:t>ния на письме цитат</w:t>
            </w:r>
            <w:r>
              <w:rPr>
                <w:rStyle w:val="FontStyle38"/>
              </w:rPr>
              <w:t xml:space="preserve">. </w:t>
            </w:r>
            <w:r w:rsidRPr="0098336B">
              <w:rPr>
                <w:rStyle w:val="FontStyle38"/>
                <w:b/>
              </w:rPr>
              <w:t>Словарный диктант</w:t>
            </w:r>
          </w:p>
        </w:tc>
        <w:tc>
          <w:tcPr>
            <w:tcW w:w="852" w:type="dxa"/>
          </w:tcPr>
          <w:p w:rsidR="000A677D" w:rsidRPr="00864FC8" w:rsidRDefault="000A677D" w:rsidP="004A60FA">
            <w:pPr>
              <w:pStyle w:val="Style25"/>
              <w:widowControl/>
              <w:spacing w:line="283" w:lineRule="exact"/>
              <w:ind w:firstLine="5"/>
              <w:rPr>
                <w:rStyle w:val="FontStyle38"/>
              </w:rPr>
            </w:pPr>
            <w:r>
              <w:rPr>
                <w:rStyle w:val="FontStyle38"/>
              </w:rPr>
              <w:t>КУ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16"/>
              <w:spacing w:line="288" w:lineRule="exact"/>
              <w:ind w:firstLine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Формирование пунктуа</w:t>
            </w:r>
            <w:r w:rsidRPr="00864FC8">
              <w:rPr>
                <w:rStyle w:val="FontStyle38"/>
              </w:rPr>
              <w:softHyphen/>
              <w:t>ционных навыков при употреблении предложе</w:t>
            </w:r>
            <w:r w:rsidRPr="00864FC8">
              <w:rPr>
                <w:rStyle w:val="FontStyle38"/>
              </w:rPr>
              <w:softHyphen/>
              <w:t xml:space="preserve">ний с прямой речью, в том числе разорванной словами автора, </w:t>
            </w:r>
          </w:p>
          <w:p w:rsidR="000A677D" w:rsidRPr="00864FC8" w:rsidRDefault="000A677D" w:rsidP="004A60FA">
            <w:pPr>
              <w:pStyle w:val="Style16"/>
              <w:spacing w:line="288" w:lineRule="exact"/>
              <w:ind w:firstLine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диалога. Основные способы ци</w:t>
            </w:r>
            <w:r w:rsidRPr="00864FC8">
              <w:rPr>
                <w:rStyle w:val="FontStyle38"/>
              </w:rPr>
              <w:softHyphen/>
              <w:t>тирования. Цитирование поэтического текста, час</w:t>
            </w:r>
            <w:r w:rsidRPr="00864FC8">
              <w:rPr>
                <w:rStyle w:val="FontStyle38"/>
              </w:rPr>
              <w:softHyphen/>
              <w:t>тичное цитирование</w:t>
            </w:r>
          </w:p>
        </w:tc>
        <w:tc>
          <w:tcPr>
            <w:tcW w:w="3261" w:type="dxa"/>
          </w:tcPr>
          <w:p w:rsidR="000A677D" w:rsidRPr="00864FC8" w:rsidRDefault="000A677D" w:rsidP="004A60FA">
            <w:pPr>
              <w:pStyle w:val="Style16"/>
              <w:widowControl/>
              <w:spacing w:line="288" w:lineRule="exact"/>
              <w:ind w:left="10" w:hanging="10"/>
              <w:jc w:val="both"/>
              <w:rPr>
                <w:rStyle w:val="FontStyle38"/>
              </w:rPr>
            </w:pPr>
            <w:r w:rsidRPr="00B87523">
              <w:rPr>
                <w:rStyle w:val="FontStyle37"/>
                <w:b/>
              </w:rPr>
              <w:t>Знать</w:t>
            </w:r>
            <w:r w:rsidRPr="00864FC8">
              <w:rPr>
                <w:rStyle w:val="FontStyle37"/>
              </w:rPr>
              <w:t xml:space="preserve">: </w:t>
            </w:r>
            <w:r w:rsidRPr="00864FC8">
              <w:rPr>
                <w:rStyle w:val="FontStyle38"/>
              </w:rPr>
              <w:t>правила поста</w:t>
            </w:r>
            <w:r w:rsidRPr="00864FC8">
              <w:rPr>
                <w:rStyle w:val="FontStyle38"/>
              </w:rPr>
              <w:softHyphen/>
              <w:t xml:space="preserve">новки знаков препинания. </w:t>
            </w:r>
            <w:r w:rsidRPr="0098336B">
              <w:rPr>
                <w:rStyle w:val="FontStyle37"/>
              </w:rPr>
              <w:t>Уметь</w:t>
            </w:r>
            <w:r w:rsidRPr="00864FC8">
              <w:rPr>
                <w:rStyle w:val="FontStyle37"/>
              </w:rPr>
              <w:t xml:space="preserve">: </w:t>
            </w:r>
            <w:r w:rsidRPr="00864FC8">
              <w:rPr>
                <w:rStyle w:val="FontStyle38"/>
              </w:rPr>
              <w:t>находить подоб</w:t>
            </w:r>
            <w:r w:rsidRPr="00864FC8">
              <w:rPr>
                <w:rStyle w:val="FontStyle38"/>
              </w:rPr>
              <w:softHyphen/>
              <w:t>ные предложения в тек</w:t>
            </w:r>
            <w:r w:rsidRPr="00864FC8">
              <w:rPr>
                <w:rStyle w:val="FontStyle38"/>
              </w:rPr>
              <w:softHyphen/>
              <w:t>сте, объяснять знаки пре</w:t>
            </w:r>
            <w:r w:rsidRPr="00864FC8">
              <w:rPr>
                <w:rStyle w:val="FontStyle38"/>
              </w:rPr>
              <w:softHyphen/>
              <w:t>пинания, конструировать предложения, подбирать синонимичные конст</w:t>
            </w:r>
            <w:r w:rsidRPr="00864FC8">
              <w:rPr>
                <w:rStyle w:val="FontStyle38"/>
              </w:rPr>
              <w:softHyphen/>
              <w:t>рукции</w:t>
            </w:r>
            <w:r>
              <w:rPr>
                <w:rStyle w:val="FontStyle38"/>
              </w:rPr>
              <w:t xml:space="preserve"> </w:t>
            </w:r>
            <w:r w:rsidRPr="00864FC8">
              <w:rPr>
                <w:rStyle w:val="FontStyle38"/>
              </w:rPr>
              <w:t>русского литературного языка.</w:t>
            </w:r>
          </w:p>
          <w:p w:rsidR="000A677D" w:rsidRPr="00864FC8" w:rsidRDefault="000A677D" w:rsidP="004A60FA">
            <w:pPr>
              <w:pStyle w:val="Style16"/>
              <w:spacing w:line="283" w:lineRule="exact"/>
              <w:ind w:firstLine="14"/>
              <w:jc w:val="both"/>
              <w:rPr>
                <w:rStyle w:val="FontStyle38"/>
              </w:rPr>
            </w:pPr>
            <w:r w:rsidRPr="00B87523">
              <w:rPr>
                <w:rStyle w:val="FontStyle37"/>
                <w:b/>
              </w:rPr>
              <w:t>Уметь: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применять изу</w:t>
            </w:r>
            <w:r w:rsidRPr="00864FC8">
              <w:rPr>
                <w:rStyle w:val="FontStyle38"/>
              </w:rPr>
              <w:softHyphen/>
              <w:t>ченные орфограммы; со</w:t>
            </w:r>
            <w:r w:rsidRPr="00864FC8">
              <w:rPr>
                <w:rStyle w:val="FontStyle38"/>
              </w:rPr>
              <w:softHyphen/>
              <w:t>блюдать основные прави</w:t>
            </w:r>
            <w:r w:rsidRPr="00864FC8">
              <w:rPr>
                <w:rStyle w:val="FontStyle38"/>
              </w:rPr>
              <w:softHyphen/>
              <w:t>ла орфографии и пунк</w:t>
            </w:r>
            <w:r w:rsidRPr="00864FC8">
              <w:rPr>
                <w:rStyle w:val="FontStyle38"/>
              </w:rPr>
              <w:softHyphen/>
              <w:t>туации</w:t>
            </w: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25"/>
              <w:widowControl/>
              <w:spacing w:line="288" w:lineRule="exact"/>
              <w:rPr>
                <w:rStyle w:val="FontStyle38"/>
              </w:rPr>
            </w:pPr>
            <w:r w:rsidRPr="00864FC8">
              <w:rPr>
                <w:rStyle w:val="FontStyle38"/>
              </w:rPr>
              <w:t>Конструирование предложений</w:t>
            </w:r>
            <w:r w:rsidR="00123993">
              <w:rPr>
                <w:rStyle w:val="FontStyle38"/>
              </w:rPr>
              <w:t>,</w:t>
            </w:r>
          </w:p>
          <w:p w:rsidR="000A677D" w:rsidRPr="00864FC8" w:rsidRDefault="000A677D" w:rsidP="004A60FA">
            <w:pPr>
              <w:pStyle w:val="Style16"/>
              <w:spacing w:line="288" w:lineRule="exact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анализ и самоконтроль</w:t>
            </w:r>
          </w:p>
        </w:tc>
        <w:tc>
          <w:tcPr>
            <w:tcW w:w="3382" w:type="dxa"/>
          </w:tcPr>
          <w:p w:rsidR="000A677D" w:rsidRPr="00864FC8" w:rsidRDefault="000A677D" w:rsidP="004A60FA">
            <w:pPr>
              <w:pStyle w:val="Style25"/>
              <w:widowControl/>
              <w:spacing w:line="283" w:lineRule="exact"/>
              <w:ind w:firstLine="5"/>
              <w:rPr>
                <w:rStyle w:val="FontStyle38"/>
              </w:rPr>
            </w:pPr>
            <w:r w:rsidRPr="00864FC8">
              <w:rPr>
                <w:rStyle w:val="FontStyle38"/>
              </w:rPr>
              <w:t>Тренинг, практикум</w:t>
            </w:r>
            <w:r>
              <w:rPr>
                <w:rStyle w:val="FontStyle38"/>
              </w:rPr>
              <w:t xml:space="preserve">, </w:t>
            </w:r>
            <w:r w:rsidRPr="0098336B">
              <w:rPr>
                <w:rStyle w:val="FontStyle38"/>
                <w:b/>
              </w:rPr>
              <w:t>словарный диктант</w:t>
            </w:r>
          </w:p>
          <w:p w:rsidR="000A677D" w:rsidRPr="00864FC8" w:rsidRDefault="000A677D" w:rsidP="004A60FA">
            <w:pPr>
              <w:pStyle w:val="Style25"/>
              <w:spacing w:line="288" w:lineRule="exact"/>
              <w:ind w:left="5" w:hanging="5"/>
              <w:rPr>
                <w:rStyle w:val="FontStyle38"/>
              </w:rPr>
            </w:pPr>
          </w:p>
        </w:tc>
      </w:tr>
      <w:tr w:rsidR="000A677D" w:rsidRPr="00864FC8" w:rsidTr="007B71E7">
        <w:trPr>
          <w:cantSplit/>
          <w:trHeight w:val="2973"/>
          <w:jc w:val="center"/>
        </w:trPr>
        <w:tc>
          <w:tcPr>
            <w:tcW w:w="496" w:type="dxa"/>
          </w:tcPr>
          <w:p w:rsidR="000A677D" w:rsidRDefault="000A677D" w:rsidP="004A60FA">
            <w:pPr>
              <w:pStyle w:val="Style16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>24</w:t>
            </w:r>
          </w:p>
        </w:tc>
        <w:tc>
          <w:tcPr>
            <w:tcW w:w="2408" w:type="dxa"/>
          </w:tcPr>
          <w:p w:rsidR="000A677D" w:rsidRDefault="000A677D" w:rsidP="004A60FA">
            <w:pPr>
              <w:pStyle w:val="Style26"/>
              <w:widowControl/>
              <w:spacing w:line="264" w:lineRule="exact"/>
              <w:ind w:firstLine="5"/>
              <w:jc w:val="both"/>
              <w:rPr>
                <w:rStyle w:val="FontStyle38"/>
                <w:lang w:eastAsia="en-US"/>
              </w:rPr>
            </w:pPr>
            <w:r>
              <w:rPr>
                <w:rStyle w:val="FontStyle38"/>
                <w:lang w:eastAsia="en-US"/>
              </w:rPr>
              <w:t>Сложные пред</w:t>
            </w:r>
            <w:r>
              <w:rPr>
                <w:rStyle w:val="FontStyle38"/>
                <w:lang w:eastAsia="en-US"/>
              </w:rPr>
              <w:softHyphen/>
              <w:t>ложения с раз</w:t>
            </w:r>
            <w:r>
              <w:rPr>
                <w:rStyle w:val="FontStyle38"/>
                <w:lang w:eastAsia="en-US"/>
              </w:rPr>
              <w:softHyphen/>
              <w:t>ными видами связи. Период. Знаки препина</w:t>
            </w:r>
            <w:r>
              <w:rPr>
                <w:rStyle w:val="FontStyle38"/>
                <w:lang w:eastAsia="en-US"/>
              </w:rPr>
              <w:softHyphen/>
              <w:t xml:space="preserve">ния в периоде. Обобщение </w:t>
            </w:r>
            <w:proofErr w:type="gramStart"/>
            <w:r>
              <w:rPr>
                <w:rStyle w:val="FontStyle38"/>
                <w:lang w:eastAsia="en-US"/>
              </w:rPr>
              <w:t>изу</w:t>
            </w:r>
            <w:r>
              <w:rPr>
                <w:rStyle w:val="FontStyle38"/>
                <w:lang w:eastAsia="en-US"/>
              </w:rPr>
              <w:softHyphen/>
              <w:t>ченного</w:t>
            </w:r>
            <w:proofErr w:type="gramEnd"/>
            <w:r>
              <w:rPr>
                <w:rStyle w:val="FontStyle38"/>
                <w:lang w:eastAsia="en-US"/>
              </w:rPr>
              <w:t xml:space="preserve"> о слож</w:t>
            </w:r>
            <w:r>
              <w:rPr>
                <w:rStyle w:val="FontStyle38"/>
                <w:lang w:eastAsia="en-US"/>
              </w:rPr>
              <w:softHyphen/>
              <w:t>ном предложении</w:t>
            </w:r>
          </w:p>
        </w:tc>
        <w:tc>
          <w:tcPr>
            <w:tcW w:w="852" w:type="dxa"/>
          </w:tcPr>
          <w:p w:rsidR="000A677D" w:rsidRDefault="000A677D" w:rsidP="004A60FA">
            <w:pPr>
              <w:pStyle w:val="Style25"/>
              <w:widowControl/>
              <w:spacing w:line="264" w:lineRule="exact"/>
              <w:ind w:firstLine="5"/>
              <w:rPr>
                <w:rStyle w:val="FontStyle38"/>
                <w:lang w:eastAsia="en-US"/>
              </w:rPr>
            </w:pPr>
            <w:r>
              <w:rPr>
                <w:rStyle w:val="FontStyle38"/>
                <w:lang w:eastAsia="en-US"/>
              </w:rPr>
              <w:t>КУ</w:t>
            </w:r>
          </w:p>
        </w:tc>
        <w:tc>
          <w:tcPr>
            <w:tcW w:w="2266" w:type="dxa"/>
          </w:tcPr>
          <w:p w:rsidR="000A677D" w:rsidRDefault="000A677D" w:rsidP="004A60FA">
            <w:pPr>
              <w:pStyle w:val="Style26"/>
              <w:widowControl/>
              <w:spacing w:line="259" w:lineRule="exact"/>
              <w:jc w:val="both"/>
              <w:rPr>
                <w:rStyle w:val="FontStyle38"/>
                <w:lang w:eastAsia="en-US"/>
              </w:rPr>
            </w:pPr>
            <w:r>
              <w:rPr>
                <w:rStyle w:val="FontStyle38"/>
                <w:lang w:eastAsia="en-US"/>
              </w:rPr>
              <w:t>Особенности пунктуации в сложных предложениях с сочинительной и под</w:t>
            </w:r>
            <w:r>
              <w:rPr>
                <w:rStyle w:val="FontStyle38"/>
                <w:lang w:eastAsia="en-US"/>
              </w:rPr>
              <w:softHyphen/>
              <w:t xml:space="preserve">чинительной связью. Сложные предложения с разными видами связи. </w:t>
            </w:r>
          </w:p>
        </w:tc>
        <w:tc>
          <w:tcPr>
            <w:tcW w:w="3261" w:type="dxa"/>
          </w:tcPr>
          <w:p w:rsidR="000A677D" w:rsidRDefault="000A677D" w:rsidP="004A60FA">
            <w:pPr>
              <w:pStyle w:val="Style26"/>
              <w:spacing w:line="264" w:lineRule="exact"/>
              <w:ind w:left="10" w:hanging="10"/>
              <w:jc w:val="both"/>
              <w:rPr>
                <w:rStyle w:val="FontStyle38"/>
                <w:lang w:eastAsia="en-US"/>
              </w:rPr>
            </w:pPr>
            <w:r>
              <w:rPr>
                <w:rStyle w:val="FontStyle37"/>
                <w:b/>
                <w:lang w:eastAsia="en-US"/>
              </w:rPr>
              <w:t>Знать:</w:t>
            </w:r>
            <w:r>
              <w:rPr>
                <w:rStyle w:val="FontStyle37"/>
                <w:lang w:eastAsia="en-US"/>
              </w:rPr>
              <w:t xml:space="preserve"> </w:t>
            </w:r>
            <w:r>
              <w:rPr>
                <w:rStyle w:val="FontStyle38"/>
                <w:lang w:eastAsia="en-US"/>
              </w:rPr>
              <w:t>отличительные особенности сложных предложений с разными видами связи.</w:t>
            </w:r>
          </w:p>
          <w:p w:rsidR="000A677D" w:rsidRDefault="000A677D" w:rsidP="004A60FA">
            <w:pPr>
              <w:pStyle w:val="Style26"/>
              <w:spacing w:line="264" w:lineRule="exact"/>
              <w:ind w:left="10" w:hanging="10"/>
              <w:jc w:val="both"/>
              <w:rPr>
                <w:rStyle w:val="FontStyle38"/>
                <w:lang w:eastAsia="en-US"/>
              </w:rPr>
            </w:pPr>
            <w:r>
              <w:rPr>
                <w:rStyle w:val="FontStyle37"/>
                <w:b/>
                <w:lang w:eastAsia="en-US"/>
              </w:rPr>
              <w:t>Уметь:</w:t>
            </w:r>
            <w:r>
              <w:rPr>
                <w:rStyle w:val="FontStyle38"/>
                <w:lang w:eastAsia="en-US"/>
              </w:rPr>
              <w:t xml:space="preserve"> видеть сложные предложения с разными видами связи, определять виды </w:t>
            </w:r>
            <w:proofErr w:type="gramStart"/>
            <w:r>
              <w:rPr>
                <w:rStyle w:val="FontStyle38"/>
                <w:lang w:eastAsia="en-US"/>
              </w:rPr>
              <w:t>придаточных</w:t>
            </w:r>
            <w:proofErr w:type="gramEnd"/>
            <w:r>
              <w:rPr>
                <w:rStyle w:val="FontStyle38"/>
                <w:lang w:eastAsia="en-US"/>
              </w:rPr>
              <w:t>.</w:t>
            </w:r>
          </w:p>
        </w:tc>
        <w:tc>
          <w:tcPr>
            <w:tcW w:w="1419" w:type="dxa"/>
          </w:tcPr>
          <w:p w:rsidR="000A677D" w:rsidRDefault="000A677D" w:rsidP="004A60FA">
            <w:pPr>
              <w:pStyle w:val="Style26"/>
              <w:spacing w:line="264" w:lineRule="exact"/>
              <w:ind w:firstLine="5"/>
              <w:jc w:val="both"/>
              <w:rPr>
                <w:rStyle w:val="FontStyle38"/>
                <w:lang w:eastAsia="en-US"/>
              </w:rPr>
            </w:pPr>
            <w:r>
              <w:rPr>
                <w:rStyle w:val="FontStyle38"/>
                <w:lang w:eastAsia="en-US"/>
              </w:rPr>
              <w:t xml:space="preserve">Синтаксический разбор </w:t>
            </w:r>
          </w:p>
          <w:p w:rsidR="000A677D" w:rsidRDefault="000A677D" w:rsidP="00123993">
            <w:pPr>
              <w:rPr>
                <w:lang w:eastAsia="ru-RU"/>
              </w:rPr>
            </w:pPr>
            <w:r>
              <w:rPr>
                <w:rStyle w:val="FontStyle38"/>
              </w:rPr>
              <w:t xml:space="preserve">Знакомство с понятием </w:t>
            </w:r>
            <w:r w:rsidR="00123993">
              <w:rPr>
                <w:rStyle w:val="FontStyle37"/>
              </w:rPr>
              <w:t>период</w:t>
            </w:r>
            <w:r>
              <w:rPr>
                <w:rStyle w:val="FontStyle38"/>
              </w:rPr>
              <w:t>.</w:t>
            </w:r>
          </w:p>
        </w:tc>
        <w:tc>
          <w:tcPr>
            <w:tcW w:w="3382" w:type="dxa"/>
          </w:tcPr>
          <w:p w:rsidR="000A677D" w:rsidRPr="00864FC8" w:rsidRDefault="000A677D" w:rsidP="004A60FA">
            <w:pPr>
              <w:pStyle w:val="Style25"/>
              <w:widowControl/>
              <w:spacing w:line="283" w:lineRule="exact"/>
              <w:ind w:firstLine="5"/>
              <w:rPr>
                <w:rStyle w:val="FontStyle38"/>
              </w:rPr>
            </w:pPr>
          </w:p>
        </w:tc>
      </w:tr>
      <w:tr w:rsidR="000A677D" w:rsidRPr="00864FC8" w:rsidTr="007B71E7">
        <w:trPr>
          <w:cantSplit/>
          <w:trHeight w:val="728"/>
          <w:jc w:val="center"/>
        </w:trPr>
        <w:tc>
          <w:tcPr>
            <w:tcW w:w="496" w:type="dxa"/>
            <w:vMerge w:val="restart"/>
          </w:tcPr>
          <w:p w:rsidR="000A677D" w:rsidRPr="00864FC8" w:rsidRDefault="000A677D" w:rsidP="004A60FA">
            <w:pPr>
              <w:pStyle w:val="Style25"/>
              <w:widowControl/>
              <w:spacing w:line="283" w:lineRule="exact"/>
              <w:rPr>
                <w:rStyle w:val="FontStyle38"/>
              </w:rPr>
            </w:pPr>
            <w:r>
              <w:rPr>
                <w:rStyle w:val="FontStyle38"/>
              </w:rPr>
              <w:t xml:space="preserve">25  </w:t>
            </w:r>
          </w:p>
        </w:tc>
        <w:tc>
          <w:tcPr>
            <w:tcW w:w="2408" w:type="dxa"/>
            <w:vMerge w:val="restart"/>
          </w:tcPr>
          <w:p w:rsidR="000A677D" w:rsidRPr="00864FC8" w:rsidRDefault="000A677D" w:rsidP="004A60FA">
            <w:pPr>
              <w:pStyle w:val="Style25"/>
              <w:widowControl/>
              <w:spacing w:line="293" w:lineRule="exact"/>
              <w:rPr>
                <w:rStyle w:val="FontStyle38"/>
              </w:rPr>
            </w:pPr>
            <w:r w:rsidRPr="0098336B">
              <w:rPr>
                <w:rStyle w:val="FontStyle38"/>
                <w:b/>
              </w:rPr>
              <w:t>Тест</w:t>
            </w:r>
            <w:r w:rsidRPr="00864FC8">
              <w:rPr>
                <w:rStyle w:val="FontStyle38"/>
              </w:rPr>
              <w:t xml:space="preserve"> в формате ЕГЭ</w:t>
            </w:r>
          </w:p>
        </w:tc>
        <w:tc>
          <w:tcPr>
            <w:tcW w:w="852" w:type="dxa"/>
            <w:vMerge w:val="restart"/>
          </w:tcPr>
          <w:p w:rsidR="000A677D" w:rsidRPr="000E5F16" w:rsidRDefault="000A677D" w:rsidP="004A60FA">
            <w:pPr>
              <w:pStyle w:val="Style25"/>
              <w:widowControl/>
              <w:spacing w:line="283" w:lineRule="exact"/>
              <w:rPr>
                <w:rStyle w:val="FontStyle38"/>
              </w:rPr>
            </w:pPr>
            <w:r w:rsidRPr="000E5F16">
              <w:rPr>
                <w:rStyle w:val="FontStyle38"/>
              </w:rPr>
              <w:t>Урок кон</w:t>
            </w:r>
            <w:r w:rsidRPr="000E5F16">
              <w:rPr>
                <w:rStyle w:val="FontStyle38"/>
              </w:rPr>
              <w:softHyphen/>
              <w:t>троля ЗУН</w:t>
            </w:r>
          </w:p>
        </w:tc>
        <w:tc>
          <w:tcPr>
            <w:tcW w:w="2266" w:type="dxa"/>
            <w:vMerge w:val="restart"/>
          </w:tcPr>
          <w:p w:rsidR="000A677D" w:rsidRPr="00864FC8" w:rsidRDefault="000A677D" w:rsidP="004A60FA">
            <w:pPr>
              <w:pStyle w:val="Style16"/>
              <w:widowControl/>
              <w:spacing w:line="283" w:lineRule="exact"/>
              <w:ind w:firstLine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Определение уровня изученного материала Проверка и тематиче</w:t>
            </w:r>
            <w:r w:rsidRPr="00864FC8">
              <w:rPr>
                <w:rStyle w:val="FontStyle38"/>
              </w:rPr>
              <w:softHyphen/>
              <w:t>ский контроль знаний, умений, навыков</w:t>
            </w:r>
          </w:p>
        </w:tc>
        <w:tc>
          <w:tcPr>
            <w:tcW w:w="3261" w:type="dxa"/>
            <w:vMerge w:val="restart"/>
          </w:tcPr>
          <w:p w:rsidR="000A677D" w:rsidRPr="00864FC8" w:rsidRDefault="000A677D" w:rsidP="004A60FA">
            <w:pPr>
              <w:pStyle w:val="Style16"/>
              <w:spacing w:line="283" w:lineRule="exact"/>
              <w:ind w:left="10" w:hanging="10"/>
              <w:jc w:val="both"/>
              <w:rPr>
                <w:rStyle w:val="FontStyle38"/>
              </w:rPr>
            </w:pPr>
            <w:r w:rsidRPr="00B87523">
              <w:rPr>
                <w:rStyle w:val="FontStyle37"/>
                <w:b/>
              </w:rPr>
              <w:t>Знать: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 xml:space="preserve">основные нормы </w:t>
            </w:r>
            <w:r>
              <w:rPr>
                <w:rStyle w:val="FontStyle38"/>
              </w:rPr>
              <w:t xml:space="preserve">и правила. </w:t>
            </w:r>
            <w:r w:rsidRPr="00B87523">
              <w:rPr>
                <w:rStyle w:val="FontStyle38"/>
                <w:b/>
                <w:i/>
              </w:rPr>
              <w:t>Уметь:</w:t>
            </w:r>
            <w:r>
              <w:rPr>
                <w:rStyle w:val="FontStyle38"/>
              </w:rPr>
              <w:t xml:space="preserve"> правильно выполнять все части вариантов ЕГЭ</w:t>
            </w:r>
          </w:p>
        </w:tc>
        <w:tc>
          <w:tcPr>
            <w:tcW w:w="1419" w:type="dxa"/>
            <w:vMerge w:val="restart"/>
          </w:tcPr>
          <w:p w:rsidR="000A677D" w:rsidRPr="00864FC8" w:rsidRDefault="000A677D" w:rsidP="004A60FA">
            <w:pPr>
              <w:pStyle w:val="Style16"/>
              <w:spacing w:line="288" w:lineRule="exact"/>
              <w:jc w:val="both"/>
              <w:rPr>
                <w:rStyle w:val="FontStyle38"/>
              </w:rPr>
            </w:pPr>
          </w:p>
        </w:tc>
        <w:tc>
          <w:tcPr>
            <w:tcW w:w="3382" w:type="dxa"/>
            <w:vMerge w:val="restart"/>
          </w:tcPr>
          <w:p w:rsidR="000A677D" w:rsidRPr="0098336B" w:rsidRDefault="000A677D" w:rsidP="004A60FA">
            <w:pPr>
              <w:pStyle w:val="Style25"/>
              <w:spacing w:line="288" w:lineRule="exact"/>
              <w:ind w:left="5" w:hanging="5"/>
              <w:rPr>
                <w:rStyle w:val="FontStyle38"/>
                <w:b/>
              </w:rPr>
            </w:pPr>
            <w:r w:rsidRPr="0098336B">
              <w:rPr>
                <w:rStyle w:val="FontStyle38"/>
                <w:b/>
              </w:rPr>
              <w:t>Тест</w:t>
            </w:r>
          </w:p>
        </w:tc>
      </w:tr>
      <w:tr w:rsidR="000A677D" w:rsidRPr="00864FC8" w:rsidTr="007B71E7">
        <w:trPr>
          <w:cantSplit/>
          <w:trHeight w:val="720"/>
          <w:jc w:val="center"/>
        </w:trPr>
        <w:tc>
          <w:tcPr>
            <w:tcW w:w="496" w:type="dxa"/>
            <w:vMerge/>
          </w:tcPr>
          <w:p w:rsidR="000A677D" w:rsidRDefault="000A677D" w:rsidP="004A60FA">
            <w:pPr>
              <w:pStyle w:val="Style25"/>
              <w:widowControl/>
              <w:spacing w:line="283" w:lineRule="exact"/>
              <w:rPr>
                <w:rStyle w:val="FontStyle38"/>
              </w:rPr>
            </w:pPr>
          </w:p>
        </w:tc>
        <w:tc>
          <w:tcPr>
            <w:tcW w:w="2408" w:type="dxa"/>
            <w:vMerge/>
          </w:tcPr>
          <w:p w:rsidR="000A677D" w:rsidRPr="00864FC8" w:rsidRDefault="000A677D" w:rsidP="004A60FA">
            <w:pPr>
              <w:pStyle w:val="Style25"/>
              <w:widowControl/>
              <w:spacing w:line="293" w:lineRule="exact"/>
              <w:rPr>
                <w:rStyle w:val="FontStyle38"/>
              </w:rPr>
            </w:pPr>
          </w:p>
        </w:tc>
        <w:tc>
          <w:tcPr>
            <w:tcW w:w="852" w:type="dxa"/>
            <w:vMerge/>
          </w:tcPr>
          <w:p w:rsidR="000A677D" w:rsidRPr="00864FC8" w:rsidRDefault="000A677D" w:rsidP="004A60FA">
            <w:pPr>
              <w:pStyle w:val="Style25"/>
              <w:widowControl/>
              <w:spacing w:line="283" w:lineRule="exact"/>
              <w:rPr>
                <w:rStyle w:val="FontStyle38"/>
              </w:rPr>
            </w:pPr>
          </w:p>
        </w:tc>
        <w:tc>
          <w:tcPr>
            <w:tcW w:w="2266" w:type="dxa"/>
            <w:vMerge/>
          </w:tcPr>
          <w:p w:rsidR="000A677D" w:rsidRPr="00864FC8" w:rsidRDefault="000A677D" w:rsidP="004A60FA">
            <w:pPr>
              <w:pStyle w:val="Style16"/>
              <w:widowControl/>
              <w:spacing w:line="283" w:lineRule="exact"/>
              <w:ind w:firstLine="5"/>
              <w:jc w:val="both"/>
              <w:rPr>
                <w:rStyle w:val="FontStyle38"/>
              </w:rPr>
            </w:pPr>
          </w:p>
        </w:tc>
        <w:tc>
          <w:tcPr>
            <w:tcW w:w="3261" w:type="dxa"/>
            <w:vMerge/>
          </w:tcPr>
          <w:p w:rsidR="000A677D" w:rsidRPr="00864FC8" w:rsidRDefault="000A677D" w:rsidP="004A60FA">
            <w:pPr>
              <w:pStyle w:val="Style16"/>
              <w:spacing w:line="283" w:lineRule="exact"/>
              <w:ind w:left="10" w:hanging="10"/>
              <w:jc w:val="both"/>
              <w:rPr>
                <w:rStyle w:val="FontStyle37"/>
              </w:rPr>
            </w:pPr>
          </w:p>
        </w:tc>
        <w:tc>
          <w:tcPr>
            <w:tcW w:w="1419" w:type="dxa"/>
            <w:vMerge/>
          </w:tcPr>
          <w:p w:rsidR="000A677D" w:rsidRPr="00864FC8" w:rsidRDefault="000A677D" w:rsidP="004A60FA">
            <w:pPr>
              <w:pStyle w:val="Style16"/>
              <w:spacing w:line="288" w:lineRule="exact"/>
              <w:jc w:val="both"/>
              <w:rPr>
                <w:rStyle w:val="FontStyle38"/>
              </w:rPr>
            </w:pPr>
          </w:p>
        </w:tc>
        <w:tc>
          <w:tcPr>
            <w:tcW w:w="3382" w:type="dxa"/>
            <w:vMerge/>
          </w:tcPr>
          <w:p w:rsidR="000A677D" w:rsidRPr="00864FC8" w:rsidRDefault="000A677D" w:rsidP="004A60FA">
            <w:pPr>
              <w:pStyle w:val="Style25"/>
              <w:spacing w:line="288" w:lineRule="exact"/>
              <w:ind w:left="5" w:hanging="5"/>
              <w:rPr>
                <w:rStyle w:val="FontStyle38"/>
              </w:rPr>
            </w:pP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</w:tcPr>
          <w:p w:rsidR="000A677D" w:rsidRPr="00864FC8" w:rsidRDefault="000A677D" w:rsidP="004A60FA">
            <w:pPr>
              <w:pStyle w:val="Style25"/>
              <w:widowControl/>
              <w:spacing w:line="283" w:lineRule="exact"/>
              <w:rPr>
                <w:rStyle w:val="FontStyle38"/>
              </w:rPr>
            </w:pPr>
            <w:r>
              <w:rPr>
                <w:rStyle w:val="FontStyle38"/>
              </w:rPr>
              <w:t>26</w:t>
            </w:r>
          </w:p>
        </w:tc>
        <w:tc>
          <w:tcPr>
            <w:tcW w:w="2408" w:type="dxa"/>
          </w:tcPr>
          <w:p w:rsidR="000A677D" w:rsidRPr="00A43E86" w:rsidRDefault="000A677D" w:rsidP="004A60FA">
            <w:pPr>
              <w:pStyle w:val="Style25"/>
              <w:widowControl/>
              <w:spacing w:line="293" w:lineRule="exact"/>
              <w:rPr>
                <w:rStyle w:val="FontStyle38"/>
              </w:rPr>
            </w:pPr>
            <w:r>
              <w:rPr>
                <w:sz w:val="20"/>
                <w:szCs w:val="20"/>
              </w:rPr>
              <w:t xml:space="preserve">Авторская пунктуация. </w:t>
            </w:r>
            <w:r w:rsidRPr="00A43E86">
              <w:rPr>
                <w:sz w:val="20"/>
                <w:szCs w:val="20"/>
              </w:rPr>
              <w:t>Культура речи. Нормы литературного языка</w:t>
            </w:r>
          </w:p>
        </w:tc>
        <w:tc>
          <w:tcPr>
            <w:tcW w:w="852" w:type="dxa"/>
          </w:tcPr>
          <w:p w:rsidR="000A677D" w:rsidRPr="00864FC8" w:rsidRDefault="000A677D" w:rsidP="004A60FA">
            <w:pPr>
              <w:pStyle w:val="Style25"/>
              <w:widowControl/>
              <w:spacing w:line="283" w:lineRule="exact"/>
              <w:rPr>
                <w:rStyle w:val="FontStyle38"/>
              </w:rPr>
            </w:pPr>
            <w:r>
              <w:rPr>
                <w:rStyle w:val="FontStyle38"/>
              </w:rPr>
              <w:t>КУ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16"/>
              <w:widowControl/>
              <w:spacing w:line="283" w:lineRule="exact"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Ф</w:t>
            </w:r>
            <w:r w:rsidRPr="003102FE">
              <w:rPr>
                <w:rStyle w:val="FontStyle38"/>
              </w:rPr>
              <w:t>ормирование современной языковой личности, овладение теоретическими знаниями о структуре русского языка и особенностях его функционирования, развитие навыков порождения высказывания в соответствии с коммуникативным, нормативным и этическим аспектами культуры речи.</w:t>
            </w:r>
          </w:p>
        </w:tc>
        <w:tc>
          <w:tcPr>
            <w:tcW w:w="3261" w:type="dxa"/>
          </w:tcPr>
          <w:p w:rsidR="000A677D" w:rsidRPr="003102FE" w:rsidRDefault="000A677D" w:rsidP="004A60FA">
            <w:pPr>
              <w:pStyle w:val="Style16"/>
              <w:spacing w:line="283" w:lineRule="exact"/>
              <w:ind w:left="10" w:hanging="10"/>
              <w:jc w:val="both"/>
              <w:rPr>
                <w:rStyle w:val="FontStyle37"/>
                <w:i w:val="0"/>
                <w:iCs w:val="0"/>
              </w:rPr>
            </w:pPr>
            <w:r w:rsidRPr="00B87523">
              <w:rPr>
                <w:rStyle w:val="FontStyle37"/>
                <w:b/>
              </w:rPr>
              <w:t>Знать:</w:t>
            </w:r>
            <w:r w:rsidRPr="00864FC8"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 xml:space="preserve">нормы литературного языка. </w:t>
            </w:r>
            <w:r w:rsidRPr="00B87523">
              <w:rPr>
                <w:rStyle w:val="FontStyle38"/>
                <w:b/>
                <w:i/>
              </w:rPr>
              <w:t>Уметь</w:t>
            </w:r>
            <w:r w:rsidRPr="003102FE">
              <w:rPr>
                <w:rStyle w:val="FontStyle38"/>
                <w:i/>
              </w:rPr>
              <w:t>:</w:t>
            </w:r>
            <w:r>
              <w:t xml:space="preserve"> </w:t>
            </w:r>
            <w:r w:rsidRPr="003102FE">
              <w:rPr>
                <w:rStyle w:val="FontStyle38"/>
              </w:rPr>
              <w:t>строить речь с применением различных способов в зависимости от условий</w:t>
            </w: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16"/>
              <w:spacing w:line="288" w:lineRule="exact"/>
              <w:jc w:val="both"/>
              <w:rPr>
                <w:rStyle w:val="FontStyle38"/>
              </w:rPr>
            </w:pPr>
          </w:p>
        </w:tc>
        <w:tc>
          <w:tcPr>
            <w:tcW w:w="3382" w:type="dxa"/>
          </w:tcPr>
          <w:p w:rsidR="000A677D" w:rsidRPr="00864FC8" w:rsidRDefault="000A677D" w:rsidP="004A60FA">
            <w:pPr>
              <w:pStyle w:val="Style25"/>
              <w:spacing w:line="288" w:lineRule="exact"/>
              <w:ind w:left="5" w:hanging="5"/>
              <w:rPr>
                <w:rStyle w:val="FontStyle38"/>
              </w:rPr>
            </w:pP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</w:tcPr>
          <w:p w:rsidR="000A677D" w:rsidRDefault="000A677D" w:rsidP="004A60FA">
            <w:pPr>
              <w:pStyle w:val="Style25"/>
              <w:widowControl/>
              <w:spacing w:line="283" w:lineRule="exact"/>
              <w:rPr>
                <w:rStyle w:val="FontStyle38"/>
              </w:rPr>
            </w:pPr>
            <w:r>
              <w:rPr>
                <w:rStyle w:val="FontStyle38"/>
              </w:rPr>
              <w:lastRenderedPageBreak/>
              <w:t>27</w:t>
            </w:r>
          </w:p>
        </w:tc>
        <w:tc>
          <w:tcPr>
            <w:tcW w:w="2408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ind w:left="5" w:hanging="5"/>
              <w:jc w:val="both"/>
              <w:rPr>
                <w:rStyle w:val="FontStyle38"/>
              </w:rPr>
            </w:pPr>
            <w:proofErr w:type="gramStart"/>
            <w:r w:rsidRPr="0022068D">
              <w:rPr>
                <w:rStyle w:val="FontStyle37"/>
                <w:b/>
              </w:rPr>
              <w:t>Р</w:t>
            </w:r>
            <w:proofErr w:type="gramEnd"/>
            <w:r w:rsidRPr="0022068D">
              <w:rPr>
                <w:rStyle w:val="FontStyle37"/>
                <w:b/>
              </w:rPr>
              <w:t>/р.</w:t>
            </w:r>
            <w:r w:rsidRPr="00864FC8"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 xml:space="preserve">Создание текста миниатюры по прочитанному </w:t>
            </w:r>
            <w:r w:rsidRPr="00864FC8">
              <w:rPr>
                <w:rStyle w:val="FontStyle38"/>
              </w:rPr>
              <w:t xml:space="preserve"> тексту</w:t>
            </w:r>
            <w:r>
              <w:rPr>
                <w:rStyle w:val="FontStyle38"/>
              </w:rPr>
              <w:t xml:space="preserve">. </w:t>
            </w:r>
            <w:r>
              <w:rPr>
                <w:rStyle w:val="FontStyle38"/>
                <w:b/>
              </w:rPr>
              <w:t xml:space="preserve"> </w:t>
            </w:r>
          </w:p>
        </w:tc>
        <w:tc>
          <w:tcPr>
            <w:tcW w:w="852" w:type="dxa"/>
          </w:tcPr>
          <w:p w:rsidR="000A677D" w:rsidRPr="00A966A2" w:rsidRDefault="000A677D" w:rsidP="004A60FA">
            <w:pPr>
              <w:pStyle w:val="Style25"/>
              <w:widowControl/>
              <w:spacing w:line="269" w:lineRule="exact"/>
              <w:rPr>
                <w:rStyle w:val="FontStyle38"/>
              </w:rPr>
            </w:pPr>
            <w:r w:rsidRPr="00A966A2">
              <w:rPr>
                <w:rStyle w:val="FontStyle38"/>
              </w:rPr>
              <w:t>РР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ind w:firstLine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Тема и проблема текста. Основная мысль, пози</w:t>
            </w:r>
            <w:r w:rsidRPr="00864FC8">
              <w:rPr>
                <w:rStyle w:val="FontStyle38"/>
              </w:rPr>
              <w:softHyphen/>
              <w:t>ция автора. Аргумент. Способы аргументиро</w:t>
            </w:r>
            <w:r w:rsidRPr="00864FC8">
              <w:rPr>
                <w:rStyle w:val="FontStyle38"/>
              </w:rPr>
              <w:softHyphen/>
              <w:t>вания</w:t>
            </w:r>
          </w:p>
        </w:tc>
        <w:tc>
          <w:tcPr>
            <w:tcW w:w="3261" w:type="dxa"/>
          </w:tcPr>
          <w:p w:rsidR="000A677D" w:rsidRPr="00864FC8" w:rsidRDefault="000A677D" w:rsidP="004A60FA">
            <w:pPr>
              <w:pStyle w:val="Style26"/>
              <w:widowControl/>
              <w:spacing w:line="259" w:lineRule="exact"/>
              <w:ind w:left="10" w:hanging="10"/>
              <w:jc w:val="both"/>
              <w:rPr>
                <w:rStyle w:val="FontStyle37"/>
              </w:rPr>
            </w:pPr>
            <w:r w:rsidRPr="00B87523">
              <w:rPr>
                <w:rStyle w:val="FontStyle37"/>
                <w:b/>
              </w:rPr>
              <w:t>Знать: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 xml:space="preserve">признаки текста и его функционально-смысловых типов </w:t>
            </w:r>
            <w:r w:rsidRPr="00864FC8">
              <w:rPr>
                <w:rStyle w:val="FontStyle37"/>
              </w:rPr>
              <w:t>(пове</w:t>
            </w:r>
            <w:r w:rsidRPr="00864FC8">
              <w:rPr>
                <w:rStyle w:val="FontStyle37"/>
              </w:rPr>
              <w:softHyphen/>
              <w:t>ствование, описание, рас</w:t>
            </w:r>
            <w:r w:rsidRPr="00864FC8">
              <w:rPr>
                <w:rStyle w:val="FontStyle37"/>
              </w:rPr>
              <w:softHyphen/>
              <w:t>суждение).</w:t>
            </w:r>
          </w:p>
          <w:p w:rsidR="000A677D" w:rsidRPr="00864FC8" w:rsidRDefault="000A677D" w:rsidP="004A60FA">
            <w:pPr>
              <w:pStyle w:val="Style26"/>
              <w:widowControl/>
              <w:spacing w:line="259" w:lineRule="exact"/>
              <w:ind w:firstLine="14"/>
              <w:jc w:val="both"/>
              <w:rPr>
                <w:rStyle w:val="FontStyle38"/>
              </w:rPr>
            </w:pPr>
            <w:r w:rsidRPr="00B87523">
              <w:rPr>
                <w:rStyle w:val="FontStyle37"/>
                <w:b/>
              </w:rPr>
              <w:t>Уметь:</w:t>
            </w:r>
            <w:r w:rsidRPr="00864FC8">
              <w:rPr>
                <w:rStyle w:val="FontStyle37"/>
              </w:rPr>
              <w:t xml:space="preserve"> </w:t>
            </w:r>
            <w:r w:rsidRPr="00864FC8">
              <w:rPr>
                <w:rStyle w:val="FontStyle38"/>
              </w:rPr>
              <w:t>свободно, пра</w:t>
            </w:r>
            <w:r w:rsidRPr="00864FC8">
              <w:rPr>
                <w:rStyle w:val="FontStyle38"/>
              </w:rPr>
              <w:softHyphen/>
              <w:t>вильно излагать свои мысли в устной и пись</w:t>
            </w:r>
            <w:r w:rsidRPr="00864FC8">
              <w:rPr>
                <w:rStyle w:val="FontStyle38"/>
              </w:rPr>
              <w:softHyphen/>
              <w:t>менной форме; соблю</w:t>
            </w:r>
            <w:r w:rsidRPr="00864FC8">
              <w:rPr>
                <w:rStyle w:val="FontStyle38"/>
              </w:rPr>
              <w:softHyphen/>
              <w:t>дать нормы построения текста, совершенствовать и редактировать собст</w:t>
            </w:r>
            <w:r w:rsidRPr="00864FC8">
              <w:rPr>
                <w:rStyle w:val="FontStyle38"/>
              </w:rPr>
              <w:softHyphen/>
              <w:t>венный текст</w:t>
            </w: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25"/>
              <w:widowControl/>
              <w:spacing w:line="264" w:lineRule="exact"/>
              <w:rPr>
                <w:rStyle w:val="FontStyle38"/>
              </w:rPr>
            </w:pPr>
            <w:r w:rsidRPr="00864FC8">
              <w:rPr>
                <w:rStyle w:val="FontStyle38"/>
              </w:rPr>
              <w:t>Умение написать сочинение</w:t>
            </w:r>
          </w:p>
        </w:tc>
        <w:tc>
          <w:tcPr>
            <w:tcW w:w="3382" w:type="dxa"/>
          </w:tcPr>
          <w:p w:rsidR="000A677D" w:rsidRPr="0022068D" w:rsidRDefault="000A677D" w:rsidP="004A60FA">
            <w:pPr>
              <w:pStyle w:val="Style26"/>
              <w:widowControl/>
              <w:spacing w:line="259" w:lineRule="exact"/>
              <w:ind w:firstLine="5"/>
              <w:jc w:val="both"/>
              <w:rPr>
                <w:rStyle w:val="FontStyle38"/>
                <w:b/>
              </w:rPr>
            </w:pPr>
            <w:r w:rsidRPr="0022068D">
              <w:rPr>
                <w:rStyle w:val="FontStyle38"/>
                <w:b/>
              </w:rPr>
              <w:t xml:space="preserve">Сочинение </w:t>
            </w: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</w:tcPr>
          <w:p w:rsidR="000A677D" w:rsidRDefault="000A677D" w:rsidP="004A60FA">
            <w:pPr>
              <w:pStyle w:val="Style25"/>
              <w:widowControl/>
              <w:spacing w:line="283" w:lineRule="exact"/>
              <w:rPr>
                <w:rStyle w:val="FontStyle38"/>
              </w:rPr>
            </w:pPr>
            <w:r>
              <w:rPr>
                <w:rStyle w:val="FontStyle38"/>
              </w:rPr>
              <w:t>28</w:t>
            </w:r>
          </w:p>
        </w:tc>
        <w:tc>
          <w:tcPr>
            <w:tcW w:w="2408" w:type="dxa"/>
          </w:tcPr>
          <w:p w:rsidR="000A677D" w:rsidRPr="0022068D" w:rsidRDefault="000A677D" w:rsidP="004A60FA">
            <w:pPr>
              <w:pStyle w:val="Style26"/>
              <w:widowControl/>
              <w:spacing w:line="264" w:lineRule="exact"/>
              <w:ind w:left="5" w:hanging="5"/>
              <w:jc w:val="both"/>
              <w:rPr>
                <w:rStyle w:val="FontStyle37"/>
                <w:b/>
              </w:rPr>
            </w:pPr>
            <w:r>
              <w:rPr>
                <w:rStyle w:val="FontStyle38"/>
              </w:rPr>
              <w:t>Обобщение  и повторение изученного материала</w:t>
            </w:r>
          </w:p>
        </w:tc>
        <w:tc>
          <w:tcPr>
            <w:tcW w:w="852" w:type="dxa"/>
          </w:tcPr>
          <w:p w:rsidR="000A677D" w:rsidRPr="00A966A2" w:rsidRDefault="000A677D" w:rsidP="004A60FA">
            <w:pPr>
              <w:pStyle w:val="Style25"/>
              <w:widowControl/>
              <w:spacing w:line="269" w:lineRule="exact"/>
              <w:rPr>
                <w:rStyle w:val="FontStyle38"/>
              </w:rPr>
            </w:pPr>
            <w:r>
              <w:rPr>
                <w:rStyle w:val="FontStyle38"/>
              </w:rPr>
              <w:t xml:space="preserve">Повторение 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ind w:firstLine="5"/>
              <w:jc w:val="both"/>
              <w:rPr>
                <w:rStyle w:val="FontStyle38"/>
              </w:rPr>
            </w:pPr>
            <w:r w:rsidRPr="00864FC8">
              <w:rPr>
                <w:rStyle w:val="FontStyle38"/>
              </w:rPr>
              <w:t>Повторение и углубле</w:t>
            </w:r>
            <w:r w:rsidRPr="00864FC8">
              <w:rPr>
                <w:rStyle w:val="FontStyle38"/>
              </w:rPr>
              <w:softHyphen/>
              <w:t>ние сведений</w:t>
            </w:r>
          </w:p>
        </w:tc>
        <w:tc>
          <w:tcPr>
            <w:tcW w:w="3261" w:type="dxa"/>
          </w:tcPr>
          <w:p w:rsidR="000A677D" w:rsidRPr="00B87523" w:rsidRDefault="000A677D" w:rsidP="004A60FA">
            <w:pPr>
              <w:pStyle w:val="Style26"/>
              <w:widowControl/>
              <w:spacing w:line="259" w:lineRule="exact"/>
              <w:ind w:left="10" w:hanging="10"/>
              <w:jc w:val="both"/>
              <w:rPr>
                <w:rStyle w:val="FontStyle37"/>
                <w:b/>
              </w:rPr>
            </w:pP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25"/>
              <w:widowControl/>
              <w:spacing w:line="264" w:lineRule="exact"/>
              <w:rPr>
                <w:rStyle w:val="FontStyle38"/>
              </w:rPr>
            </w:pPr>
          </w:p>
        </w:tc>
        <w:tc>
          <w:tcPr>
            <w:tcW w:w="3382" w:type="dxa"/>
          </w:tcPr>
          <w:p w:rsidR="000A677D" w:rsidRPr="0022068D" w:rsidRDefault="000A677D" w:rsidP="004A60FA">
            <w:pPr>
              <w:pStyle w:val="Style26"/>
              <w:widowControl/>
              <w:spacing w:line="259" w:lineRule="exact"/>
              <w:ind w:firstLine="5"/>
              <w:jc w:val="both"/>
              <w:rPr>
                <w:rStyle w:val="FontStyle38"/>
                <w:b/>
              </w:rPr>
            </w:pP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</w:tcPr>
          <w:p w:rsidR="000A677D" w:rsidRDefault="000A677D" w:rsidP="004A60FA">
            <w:pPr>
              <w:pStyle w:val="Style25"/>
              <w:widowControl/>
              <w:spacing w:line="283" w:lineRule="exact"/>
              <w:rPr>
                <w:rStyle w:val="FontStyle38"/>
              </w:rPr>
            </w:pPr>
            <w:r>
              <w:rPr>
                <w:rStyle w:val="FontStyle38"/>
              </w:rPr>
              <w:t>29</w:t>
            </w:r>
          </w:p>
        </w:tc>
        <w:tc>
          <w:tcPr>
            <w:tcW w:w="2408" w:type="dxa"/>
          </w:tcPr>
          <w:p w:rsidR="000A677D" w:rsidRPr="00A93BC1" w:rsidRDefault="000A677D" w:rsidP="004A60FA">
            <w:pPr>
              <w:pStyle w:val="Style26"/>
              <w:widowControl/>
              <w:spacing w:line="264" w:lineRule="exact"/>
              <w:ind w:left="5" w:hanging="5"/>
              <w:jc w:val="both"/>
              <w:rPr>
                <w:rStyle w:val="FontStyle38"/>
                <w:b/>
              </w:rPr>
            </w:pPr>
            <w:r w:rsidRPr="00A93BC1">
              <w:rPr>
                <w:rStyle w:val="FontStyle38"/>
                <w:b/>
              </w:rPr>
              <w:t>Пробный ЕГЭ</w:t>
            </w:r>
          </w:p>
        </w:tc>
        <w:tc>
          <w:tcPr>
            <w:tcW w:w="852" w:type="dxa"/>
          </w:tcPr>
          <w:p w:rsidR="000A677D" w:rsidRDefault="000A677D" w:rsidP="004A60FA">
            <w:pPr>
              <w:pStyle w:val="Style25"/>
              <w:widowControl/>
              <w:spacing w:line="269" w:lineRule="exact"/>
              <w:rPr>
                <w:rStyle w:val="FontStyle38"/>
              </w:rPr>
            </w:pP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26"/>
              <w:widowControl/>
              <w:spacing w:line="264" w:lineRule="exact"/>
              <w:ind w:firstLine="5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Определение уровня изученного материала</w:t>
            </w:r>
          </w:p>
        </w:tc>
        <w:tc>
          <w:tcPr>
            <w:tcW w:w="3261" w:type="dxa"/>
          </w:tcPr>
          <w:p w:rsidR="000A677D" w:rsidRPr="00B87523" w:rsidRDefault="000A677D" w:rsidP="004A60FA">
            <w:pPr>
              <w:pStyle w:val="Style26"/>
              <w:widowControl/>
              <w:spacing w:line="259" w:lineRule="exact"/>
              <w:ind w:left="10" w:hanging="10"/>
              <w:jc w:val="both"/>
              <w:rPr>
                <w:rStyle w:val="FontStyle37"/>
                <w:b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 xml:space="preserve">основные нормы и правила. </w:t>
            </w:r>
            <w:r>
              <w:rPr>
                <w:rStyle w:val="FontStyle38"/>
                <w:b/>
                <w:i/>
              </w:rPr>
              <w:t>Уметь:</w:t>
            </w:r>
            <w:r>
              <w:rPr>
                <w:rStyle w:val="FontStyle38"/>
              </w:rPr>
              <w:t xml:space="preserve"> правильно выполнять все части вариантов ЕГЭ</w:t>
            </w: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25"/>
              <w:widowControl/>
              <w:spacing w:line="264" w:lineRule="exact"/>
              <w:rPr>
                <w:rStyle w:val="FontStyle38"/>
              </w:rPr>
            </w:pPr>
          </w:p>
        </w:tc>
        <w:tc>
          <w:tcPr>
            <w:tcW w:w="3382" w:type="dxa"/>
          </w:tcPr>
          <w:p w:rsidR="000A677D" w:rsidRPr="0022068D" w:rsidRDefault="000A677D" w:rsidP="004A60FA">
            <w:pPr>
              <w:pStyle w:val="Style26"/>
              <w:widowControl/>
              <w:spacing w:line="259" w:lineRule="exact"/>
              <w:jc w:val="both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Подготовка к ЕГЭ</w:t>
            </w: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</w:tcPr>
          <w:p w:rsidR="000A677D" w:rsidRDefault="000A677D" w:rsidP="004A60FA">
            <w:pPr>
              <w:pStyle w:val="Style25"/>
              <w:widowControl/>
              <w:spacing w:line="283" w:lineRule="exact"/>
              <w:rPr>
                <w:rStyle w:val="FontStyle38"/>
              </w:rPr>
            </w:pPr>
            <w:r>
              <w:rPr>
                <w:rStyle w:val="FontStyle38"/>
              </w:rPr>
              <w:t>30-31</w:t>
            </w:r>
          </w:p>
        </w:tc>
        <w:tc>
          <w:tcPr>
            <w:tcW w:w="2408" w:type="dxa"/>
          </w:tcPr>
          <w:p w:rsidR="000A677D" w:rsidRPr="00864FC8" w:rsidRDefault="000A677D" w:rsidP="004A60FA">
            <w:pPr>
              <w:pStyle w:val="Style3"/>
              <w:widowControl/>
              <w:spacing w:before="24" w:line="283" w:lineRule="exact"/>
              <w:jc w:val="both"/>
              <w:rPr>
                <w:rStyle w:val="FontStyle20"/>
                <w:b w:val="0"/>
                <w:i w:val="0"/>
              </w:rPr>
            </w:pPr>
            <w:r>
              <w:rPr>
                <w:rStyle w:val="FontStyle22"/>
              </w:rPr>
              <w:t xml:space="preserve">Стилистика. Анализ текста.  </w:t>
            </w:r>
          </w:p>
          <w:p w:rsidR="000A677D" w:rsidRPr="00864FC8" w:rsidRDefault="000A677D" w:rsidP="004A60FA">
            <w:pPr>
              <w:pStyle w:val="Style19"/>
              <w:widowControl/>
              <w:ind w:firstLine="80"/>
              <w:rPr>
                <w:sz w:val="20"/>
                <w:szCs w:val="20"/>
              </w:rPr>
            </w:pPr>
            <w:r w:rsidRPr="00617D7F">
              <w:rPr>
                <w:rStyle w:val="FontStyle22"/>
                <w:b/>
              </w:rPr>
              <w:t>Практиче</w:t>
            </w:r>
            <w:r w:rsidRPr="00617D7F">
              <w:rPr>
                <w:rStyle w:val="FontStyle22"/>
                <w:b/>
              </w:rPr>
              <w:softHyphen/>
              <w:t>ская работа</w:t>
            </w:r>
            <w:r w:rsidRPr="00864FC8">
              <w:rPr>
                <w:rStyle w:val="FontStyle22"/>
              </w:rPr>
              <w:t xml:space="preserve"> по составлению до</w:t>
            </w:r>
            <w:r w:rsidRPr="00864FC8">
              <w:rPr>
                <w:rStyle w:val="FontStyle22"/>
              </w:rPr>
              <w:softHyphen/>
              <w:t>кументов</w:t>
            </w:r>
          </w:p>
        </w:tc>
        <w:tc>
          <w:tcPr>
            <w:tcW w:w="852" w:type="dxa"/>
          </w:tcPr>
          <w:p w:rsidR="000A677D" w:rsidRPr="00864FC8" w:rsidRDefault="000A677D" w:rsidP="004A60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2"/>
              </w:rPr>
              <w:t>КУ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16"/>
              <w:spacing w:before="34" w:line="278" w:lineRule="exact"/>
              <w:jc w:val="both"/>
              <w:rPr>
                <w:rStyle w:val="FontStyle22"/>
              </w:rPr>
            </w:pPr>
            <w:r w:rsidRPr="00864FC8">
              <w:rPr>
                <w:rStyle w:val="FontStyle22"/>
              </w:rPr>
              <w:t>Сфера употребления, ти</w:t>
            </w:r>
            <w:r w:rsidRPr="00864FC8">
              <w:rPr>
                <w:rStyle w:val="FontStyle22"/>
              </w:rPr>
              <w:softHyphen/>
              <w:t>пичные ситуации рече</w:t>
            </w:r>
            <w:r w:rsidRPr="00864FC8">
              <w:rPr>
                <w:rStyle w:val="FontStyle22"/>
              </w:rPr>
              <w:softHyphen/>
              <w:t>вого общения, задачи ре</w:t>
            </w:r>
            <w:r w:rsidRPr="00864FC8">
              <w:rPr>
                <w:rStyle w:val="FontStyle22"/>
              </w:rPr>
              <w:softHyphen/>
              <w:t>чи, языковые средства, характерные для научно</w:t>
            </w:r>
            <w:r w:rsidRPr="00864FC8">
              <w:rPr>
                <w:rStyle w:val="FontStyle22"/>
              </w:rPr>
              <w:softHyphen/>
              <w:t>го стиля</w:t>
            </w:r>
          </w:p>
          <w:p w:rsidR="000A677D" w:rsidRPr="00864FC8" w:rsidRDefault="000A677D" w:rsidP="004A60FA">
            <w:pPr>
              <w:pStyle w:val="Style19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A677D" w:rsidRPr="00864FC8" w:rsidRDefault="000A677D" w:rsidP="004A60FA">
            <w:pPr>
              <w:pStyle w:val="Style16"/>
              <w:spacing w:before="43" w:line="278" w:lineRule="exact"/>
              <w:jc w:val="both"/>
              <w:rPr>
                <w:rStyle w:val="FontStyle22"/>
                <w:b/>
              </w:rPr>
            </w:pPr>
            <w:r w:rsidRPr="00B87523">
              <w:rPr>
                <w:rStyle w:val="FontStyle24"/>
              </w:rPr>
              <w:t>Знать:</w:t>
            </w:r>
            <w:r w:rsidRPr="00864FC8">
              <w:rPr>
                <w:rStyle w:val="FontStyle24"/>
              </w:rPr>
              <w:t xml:space="preserve"> </w:t>
            </w:r>
            <w:r w:rsidRPr="00864FC8">
              <w:rPr>
                <w:rStyle w:val="FontStyle22"/>
              </w:rPr>
              <w:t xml:space="preserve">признаки текста и его функционально-смысловых типов </w:t>
            </w:r>
            <w:r w:rsidRPr="00864FC8">
              <w:rPr>
                <w:rStyle w:val="FontStyle20"/>
              </w:rPr>
              <w:t>(пове</w:t>
            </w:r>
            <w:r w:rsidRPr="00864FC8">
              <w:rPr>
                <w:rStyle w:val="FontStyle20"/>
              </w:rPr>
              <w:softHyphen/>
              <w:t>ствование, описание, рас</w:t>
            </w:r>
            <w:r w:rsidRPr="00864FC8">
              <w:rPr>
                <w:rStyle w:val="FontStyle20"/>
              </w:rPr>
              <w:softHyphen/>
              <w:t>суждение);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64FC8">
              <w:rPr>
                <w:rStyle w:val="FontStyle22"/>
              </w:rPr>
              <w:t>функциональ</w:t>
            </w:r>
            <w:r w:rsidRPr="00864FC8">
              <w:rPr>
                <w:rStyle w:val="FontStyle22"/>
              </w:rPr>
              <w:softHyphen/>
              <w:t>ные стили</w:t>
            </w:r>
            <w:r>
              <w:rPr>
                <w:rStyle w:val="FontStyle22"/>
              </w:rPr>
              <w:t>.</w:t>
            </w:r>
            <w:r w:rsidRPr="00864FC8">
              <w:rPr>
                <w:rStyle w:val="FontStyle22"/>
              </w:rPr>
              <w:t xml:space="preserve"> </w:t>
            </w:r>
            <w:r w:rsidRPr="00B87523">
              <w:rPr>
                <w:rStyle w:val="FontStyle24"/>
              </w:rPr>
              <w:t>Уметь:</w:t>
            </w:r>
            <w:r w:rsidRPr="00864FC8">
              <w:rPr>
                <w:rStyle w:val="FontStyle24"/>
              </w:rPr>
              <w:t xml:space="preserve"> </w:t>
            </w:r>
            <w:r w:rsidRPr="00864FC8">
              <w:rPr>
                <w:rStyle w:val="FontStyle22"/>
              </w:rPr>
              <w:t>свободно, пра</w:t>
            </w:r>
            <w:r w:rsidRPr="00864FC8">
              <w:rPr>
                <w:rStyle w:val="FontStyle22"/>
              </w:rPr>
              <w:softHyphen/>
              <w:t>вильно</w:t>
            </w:r>
            <w:r w:rsidRPr="00864FC8">
              <w:rPr>
                <w:sz w:val="20"/>
                <w:szCs w:val="20"/>
              </w:rPr>
              <w:t xml:space="preserve"> </w:t>
            </w:r>
            <w:r w:rsidRPr="00864FC8">
              <w:rPr>
                <w:rStyle w:val="FontStyle22"/>
              </w:rPr>
              <w:t>излагать свои мысли в устной и пись</w:t>
            </w:r>
            <w:r w:rsidRPr="00864FC8">
              <w:rPr>
                <w:rStyle w:val="FontStyle22"/>
              </w:rPr>
              <w:softHyphen/>
              <w:t>менной форме в соответ</w:t>
            </w:r>
            <w:r w:rsidRPr="00864FC8">
              <w:rPr>
                <w:rStyle w:val="FontStyle22"/>
              </w:rPr>
              <w:softHyphen/>
              <w:t>ствии с ситуацией рече</w:t>
            </w:r>
            <w:r w:rsidRPr="00864FC8">
              <w:rPr>
                <w:rStyle w:val="FontStyle22"/>
              </w:rPr>
              <w:softHyphen/>
              <w:t>вого общения, задачами речи; соблюдать нормы</w:t>
            </w:r>
          </w:p>
          <w:p w:rsidR="000A677D" w:rsidRPr="00864FC8" w:rsidRDefault="000A677D" w:rsidP="004A60FA">
            <w:pPr>
              <w:tabs>
                <w:tab w:val="left" w:pos="62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0A677D" w:rsidRPr="00864FC8" w:rsidRDefault="000A677D" w:rsidP="004A60FA">
            <w:pPr>
              <w:pStyle w:val="Style19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FontStyle22"/>
                <w:b/>
              </w:rPr>
              <w:t>Практиче</w:t>
            </w:r>
            <w:r>
              <w:rPr>
                <w:rStyle w:val="FontStyle22"/>
                <w:b/>
              </w:rPr>
              <w:softHyphen/>
              <w:t>ская работа</w:t>
            </w:r>
            <w:r>
              <w:rPr>
                <w:rStyle w:val="FontStyle22"/>
              </w:rPr>
              <w:t xml:space="preserve"> </w:t>
            </w:r>
          </w:p>
        </w:tc>
        <w:tc>
          <w:tcPr>
            <w:tcW w:w="3382" w:type="dxa"/>
          </w:tcPr>
          <w:p w:rsidR="000A677D" w:rsidRDefault="000A677D" w:rsidP="004A60FA">
            <w:pPr>
              <w:pStyle w:val="Style26"/>
              <w:widowControl/>
              <w:spacing w:line="259" w:lineRule="exact"/>
              <w:jc w:val="both"/>
              <w:rPr>
                <w:rStyle w:val="FontStyle38"/>
                <w:b/>
              </w:rPr>
            </w:pPr>
          </w:p>
        </w:tc>
      </w:tr>
      <w:tr w:rsidR="000A677D" w:rsidRPr="00864FC8" w:rsidTr="007B71E7">
        <w:trPr>
          <w:cantSplit/>
          <w:trHeight w:val="716"/>
          <w:jc w:val="center"/>
        </w:trPr>
        <w:tc>
          <w:tcPr>
            <w:tcW w:w="496" w:type="dxa"/>
          </w:tcPr>
          <w:p w:rsidR="000A677D" w:rsidRDefault="000A677D" w:rsidP="000A677D">
            <w:pPr>
              <w:pStyle w:val="Style25"/>
              <w:widowControl/>
              <w:spacing w:line="283" w:lineRule="exact"/>
              <w:rPr>
                <w:rStyle w:val="FontStyle38"/>
              </w:rPr>
            </w:pPr>
            <w:r>
              <w:rPr>
                <w:rStyle w:val="FontStyle38"/>
              </w:rPr>
              <w:t>32-34</w:t>
            </w:r>
          </w:p>
        </w:tc>
        <w:tc>
          <w:tcPr>
            <w:tcW w:w="2408" w:type="dxa"/>
          </w:tcPr>
          <w:p w:rsidR="000A677D" w:rsidRPr="00864FC8" w:rsidRDefault="000A677D" w:rsidP="004A60FA">
            <w:pPr>
              <w:pStyle w:val="Style17"/>
              <w:widowControl/>
              <w:spacing w:before="110"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Обобщение  повторение.</w:t>
            </w:r>
          </w:p>
          <w:p w:rsidR="000A677D" w:rsidRPr="00864FC8" w:rsidRDefault="000A677D" w:rsidP="004A60FA">
            <w:pPr>
              <w:pStyle w:val="Style19"/>
              <w:widowControl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0A677D" w:rsidRPr="00864FC8" w:rsidRDefault="000A677D" w:rsidP="004A60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2"/>
              </w:rPr>
              <w:t>КУ</w:t>
            </w:r>
          </w:p>
        </w:tc>
        <w:tc>
          <w:tcPr>
            <w:tcW w:w="2266" w:type="dxa"/>
          </w:tcPr>
          <w:p w:rsidR="000A677D" w:rsidRPr="00864FC8" w:rsidRDefault="000A677D" w:rsidP="004A60FA">
            <w:pPr>
              <w:pStyle w:val="Style19"/>
              <w:widowControl/>
              <w:rPr>
                <w:sz w:val="20"/>
                <w:szCs w:val="20"/>
              </w:rPr>
            </w:pPr>
            <w:r>
              <w:rPr>
                <w:rStyle w:val="FontStyle38"/>
              </w:rPr>
              <w:t>Определение уровня изученного материала</w:t>
            </w:r>
          </w:p>
        </w:tc>
        <w:tc>
          <w:tcPr>
            <w:tcW w:w="3261" w:type="dxa"/>
          </w:tcPr>
          <w:p w:rsidR="000A677D" w:rsidRPr="0098336B" w:rsidRDefault="000A677D" w:rsidP="004A60FA">
            <w:pPr>
              <w:tabs>
                <w:tab w:val="left" w:pos="62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37"/>
                <w:b/>
              </w:rPr>
              <w:t>Знать:</w:t>
            </w:r>
            <w:r>
              <w:rPr>
                <w:rStyle w:val="FontStyle37"/>
              </w:rPr>
              <w:t xml:space="preserve"> </w:t>
            </w:r>
            <w:r>
              <w:rPr>
                <w:rStyle w:val="FontStyle38"/>
              </w:rPr>
              <w:t xml:space="preserve">основные нормы и правила. </w:t>
            </w:r>
            <w:r>
              <w:rPr>
                <w:rStyle w:val="FontStyle38"/>
                <w:b/>
                <w:i/>
              </w:rPr>
              <w:t>Уметь:</w:t>
            </w:r>
            <w:r>
              <w:rPr>
                <w:rStyle w:val="FontStyle38"/>
              </w:rPr>
              <w:t xml:space="preserve"> правильно выполнять все части вариантов ЕГЭ</w:t>
            </w:r>
          </w:p>
        </w:tc>
        <w:tc>
          <w:tcPr>
            <w:tcW w:w="1419" w:type="dxa"/>
          </w:tcPr>
          <w:p w:rsidR="000A677D" w:rsidRDefault="000A677D" w:rsidP="004A60FA">
            <w:pPr>
              <w:pStyle w:val="Style19"/>
              <w:widowControl/>
              <w:ind w:firstLine="0"/>
              <w:jc w:val="left"/>
              <w:rPr>
                <w:rStyle w:val="FontStyle22"/>
                <w:b/>
              </w:rPr>
            </w:pPr>
          </w:p>
        </w:tc>
        <w:tc>
          <w:tcPr>
            <w:tcW w:w="3382" w:type="dxa"/>
          </w:tcPr>
          <w:p w:rsidR="000A677D" w:rsidRDefault="000A677D" w:rsidP="004A60FA">
            <w:pPr>
              <w:pStyle w:val="Style26"/>
              <w:widowControl/>
              <w:spacing w:line="259" w:lineRule="exact"/>
              <w:jc w:val="both"/>
              <w:rPr>
                <w:rStyle w:val="FontStyle38"/>
                <w:b/>
              </w:rPr>
            </w:pPr>
          </w:p>
        </w:tc>
      </w:tr>
    </w:tbl>
    <w:p w:rsidR="000A677D" w:rsidRPr="000A677D" w:rsidRDefault="000A677D" w:rsidP="000A67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A677D" w:rsidRPr="000A677D" w:rsidSect="000A6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4BF0"/>
    <w:multiLevelType w:val="multilevel"/>
    <w:tmpl w:val="DB86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A58B0"/>
    <w:multiLevelType w:val="multilevel"/>
    <w:tmpl w:val="3222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9F"/>
    <w:rsid w:val="000A677D"/>
    <w:rsid w:val="00123993"/>
    <w:rsid w:val="003C0F74"/>
    <w:rsid w:val="00497030"/>
    <w:rsid w:val="005F339F"/>
    <w:rsid w:val="007B71E7"/>
    <w:rsid w:val="0080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A677D"/>
    <w:rPr>
      <w:rFonts w:ascii="Calibri" w:hAnsi="Calibri" w:cs="Calibri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0A677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A677D"/>
    <w:pPr>
      <w:widowControl w:val="0"/>
      <w:autoSpaceDE w:val="0"/>
      <w:autoSpaceDN w:val="0"/>
      <w:adjustRightInd w:val="0"/>
      <w:spacing w:after="0" w:line="254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A677D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A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A677D"/>
    <w:rPr>
      <w:color w:val="0000FF"/>
      <w:u w:val="single"/>
    </w:rPr>
  </w:style>
  <w:style w:type="character" w:customStyle="1" w:styleId="FontStyle22">
    <w:name w:val="Font Style22"/>
    <w:uiPriority w:val="99"/>
    <w:rsid w:val="000A677D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0A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A677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8">
    <w:name w:val="Font Style38"/>
    <w:uiPriority w:val="99"/>
    <w:rsid w:val="000A677D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0A677D"/>
    <w:rPr>
      <w:rFonts w:ascii="Franklin Gothic Medium" w:hAnsi="Franklin Gothic Medium" w:cs="Franklin Gothic Medium"/>
      <w:b/>
      <w:bCs/>
      <w:i/>
      <w:iCs/>
      <w:spacing w:val="-10"/>
      <w:sz w:val="18"/>
      <w:szCs w:val="18"/>
    </w:rPr>
  </w:style>
  <w:style w:type="character" w:customStyle="1" w:styleId="FontStyle37">
    <w:name w:val="Font Style37"/>
    <w:uiPriority w:val="99"/>
    <w:rsid w:val="000A677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5">
    <w:name w:val="Style25"/>
    <w:basedOn w:val="a"/>
    <w:uiPriority w:val="99"/>
    <w:rsid w:val="000A677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0A677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uiPriority w:val="99"/>
    <w:rsid w:val="000A677D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A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A677D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A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0A677D"/>
    <w:rPr>
      <w:rFonts w:ascii="Times New Roman" w:hAnsi="Times New Roman" w:cs="Times New Roman"/>
      <w:b/>
      <w:bCs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A677D"/>
    <w:rPr>
      <w:rFonts w:ascii="Calibri" w:hAnsi="Calibri" w:cs="Calibri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0A677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A677D"/>
    <w:pPr>
      <w:widowControl w:val="0"/>
      <w:autoSpaceDE w:val="0"/>
      <w:autoSpaceDN w:val="0"/>
      <w:adjustRightInd w:val="0"/>
      <w:spacing w:after="0" w:line="254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A677D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A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A677D"/>
    <w:rPr>
      <w:color w:val="0000FF"/>
      <w:u w:val="single"/>
    </w:rPr>
  </w:style>
  <w:style w:type="character" w:customStyle="1" w:styleId="FontStyle22">
    <w:name w:val="Font Style22"/>
    <w:uiPriority w:val="99"/>
    <w:rsid w:val="000A677D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uiPriority w:val="99"/>
    <w:rsid w:val="000A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A677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8">
    <w:name w:val="Font Style38"/>
    <w:uiPriority w:val="99"/>
    <w:rsid w:val="000A677D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0A677D"/>
    <w:rPr>
      <w:rFonts w:ascii="Franklin Gothic Medium" w:hAnsi="Franklin Gothic Medium" w:cs="Franklin Gothic Medium"/>
      <w:b/>
      <w:bCs/>
      <w:i/>
      <w:iCs/>
      <w:spacing w:val="-10"/>
      <w:sz w:val="18"/>
      <w:szCs w:val="18"/>
    </w:rPr>
  </w:style>
  <w:style w:type="character" w:customStyle="1" w:styleId="FontStyle37">
    <w:name w:val="Font Style37"/>
    <w:uiPriority w:val="99"/>
    <w:rsid w:val="000A677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5">
    <w:name w:val="Style25"/>
    <w:basedOn w:val="a"/>
    <w:uiPriority w:val="99"/>
    <w:rsid w:val="000A677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0A677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uiPriority w:val="99"/>
    <w:rsid w:val="000A677D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A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A677D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A6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0A677D"/>
    <w:rPr>
      <w:rFonts w:ascii="Times New Roman" w:hAnsi="Times New Roman" w:cs="Times New Roman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3794</Words>
  <Characters>21630</Characters>
  <Application>Microsoft Office Word</Application>
  <DocSecurity>0</DocSecurity>
  <Lines>180</Lines>
  <Paragraphs>50</Paragraphs>
  <ScaleCrop>false</ScaleCrop>
  <Company>Home</Company>
  <LinksUpToDate>false</LinksUpToDate>
  <CharactersWithSpaces>25374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Зауч</cp:lastModifiedBy>
  <cp:revision>7</cp:revision>
  <dcterms:created xsi:type="dcterms:W3CDTF">2013-12-25T02:50:00Z</dcterms:created>
  <dcterms:modified xsi:type="dcterms:W3CDTF">2013-12-27T02:02:00Z</dcterms:modified>
</cp:coreProperties>
</file>