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2B" w:rsidRDefault="00DD6E2B" w:rsidP="00DD6E2B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D6E2B" w:rsidRDefault="00DD6E2B" w:rsidP="00DD6E2B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</w:p>
    <w:p w:rsidR="00DD6E2B" w:rsidRDefault="00DD6E2B" w:rsidP="00DD6E2B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Кенадского сельского поселения </w:t>
      </w:r>
    </w:p>
    <w:p w:rsidR="00DD6E2B" w:rsidRDefault="00DD6E2B" w:rsidP="00DD6E2B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Ванинского муниципального района Хабаровского края</w:t>
      </w:r>
    </w:p>
    <w:p w:rsidR="00DD6E2B" w:rsidRDefault="00DD6E2B" w:rsidP="00DD6E2B">
      <w:pPr>
        <w:pStyle w:val="a3"/>
        <w:tabs>
          <w:tab w:val="left" w:pos="183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6E2B" w:rsidRDefault="00DD6E2B" w:rsidP="00DD6E2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Рассмотрено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Согласовано                                         Утверждено             </w:t>
      </w:r>
    </w:p>
    <w:p w:rsidR="00DD6E2B" w:rsidRDefault="00DD6E2B" w:rsidP="00DD6E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                   Заместитель директора </w:t>
      </w:r>
      <w:r>
        <w:rPr>
          <w:rFonts w:ascii="Times New Roman" w:hAnsi="Times New Roman"/>
          <w:sz w:val="28"/>
          <w:szCs w:val="28"/>
        </w:rPr>
        <w:tab/>
        <w:t xml:space="preserve">                       Директор</w:t>
      </w:r>
    </w:p>
    <w:p w:rsidR="00DD6E2B" w:rsidRDefault="00DD6E2B" w:rsidP="00DD6E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естественн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 УВР                                                          </w:t>
      </w:r>
    </w:p>
    <w:p w:rsidR="00DD6E2B" w:rsidRDefault="00DD6E2B" w:rsidP="00DD6E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гуманитарного цикла</w:t>
      </w:r>
    </w:p>
    <w:p w:rsidR="00DD6E2B" w:rsidRDefault="00DD6E2B" w:rsidP="00DD6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/________      ___________ /________              _________/________                      </w:t>
      </w:r>
    </w:p>
    <w:p w:rsidR="00DD6E2B" w:rsidRDefault="00DD6E2B" w:rsidP="00DD6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 2013г.     «___» _________ 2013г.            «___» _________ 2013г.                              </w:t>
      </w:r>
    </w:p>
    <w:p w:rsidR="00DD6E2B" w:rsidRDefault="00DD6E2B" w:rsidP="00DD6E2B">
      <w:pPr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jc w:val="center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>Рабочая программа</w:t>
      </w: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>по литературе Дальнего Востока в 7 классе</w:t>
      </w: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jc w:val="center"/>
        <w:rPr>
          <w:rFonts w:ascii="Times New Roman" w:hAnsi="Times New Roman"/>
          <w:b/>
          <w:sz w:val="44"/>
          <w:szCs w:val="40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Учитель: Гречка Т.И.</w:t>
      </w: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Кенада</w:t>
      </w:r>
    </w:p>
    <w:p w:rsidR="00DD6E2B" w:rsidRDefault="00DD6E2B" w:rsidP="00DD6E2B">
      <w:pPr>
        <w:pStyle w:val="a3"/>
        <w:tabs>
          <w:tab w:val="left" w:pos="3020"/>
          <w:tab w:val="center" w:pos="5111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– 2014 учебный год</w:t>
      </w:r>
    </w:p>
    <w:p w:rsidR="00DD6E2B" w:rsidRDefault="00DD6E2B" w:rsidP="00DD6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календарно-тематического планирования</w:t>
      </w:r>
    </w:p>
    <w:p w:rsidR="00DD6E2B" w:rsidRDefault="00DD6E2B" w:rsidP="00DD6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предмет: литература Дальнего Востока</w:t>
      </w:r>
    </w:p>
    <w:p w:rsidR="00DD6E2B" w:rsidRDefault="00DD6E2B" w:rsidP="00DD6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неделю по учебному плану:1</w:t>
      </w:r>
    </w:p>
    <w:p w:rsidR="00DD6E2B" w:rsidRDefault="00DD6E2B" w:rsidP="00DD6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количество часов в году по плану: 34</w:t>
      </w:r>
    </w:p>
    <w:p w:rsidR="00DD6E2B" w:rsidRDefault="00DD6E2B" w:rsidP="00DD6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(параллель классов): 7</w:t>
      </w:r>
    </w:p>
    <w:p w:rsidR="00DD6E2B" w:rsidRDefault="00DD6E2B" w:rsidP="00DD6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Гречка Татьяна Ильинична </w:t>
      </w:r>
    </w:p>
    <w:p w:rsidR="00DD6E2B" w:rsidRDefault="00DD6E2B" w:rsidP="00DD6E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региональной литературе 7 класс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Автор  Гузенко Г.В. Хабаровский краевой институт переподготовки и повышения квалификации педагогических кадров, Хабаровск,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8"/>
            <w:szCs w:val="28"/>
          </w:rPr>
          <w:t>1996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D6E2B" w:rsidRDefault="00DD6E2B" w:rsidP="00DD6E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  методическим объединением естественно-гуманитарного цикла</w:t>
      </w:r>
    </w:p>
    <w:p w:rsidR="00DD6E2B" w:rsidRDefault="00DD6E2B" w:rsidP="00DD6E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– 3 ч.</w:t>
      </w:r>
    </w:p>
    <w:p w:rsidR="00DD6E2B" w:rsidRDefault="00DD6E2B" w:rsidP="00DD6E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Учебное пособие для учащихся: Учебник-хрестоматия для 7 класса, Автор: Г.В. Гузенко,  «Дрофа» Москва Хабаровск, 2012 год</w:t>
      </w:r>
    </w:p>
    <w:p w:rsidR="00DD6E2B" w:rsidRPr="00425D32" w:rsidRDefault="00DD6E2B" w:rsidP="00DD6E2B">
      <w:pPr>
        <w:rPr>
          <w:rFonts w:ascii="Times New Roman" w:hAnsi="Times New Roman"/>
          <w:sz w:val="28"/>
          <w:szCs w:val="28"/>
        </w:rPr>
      </w:pPr>
      <w:bookmarkStart w:id="0" w:name="_GoBack"/>
      <w:r w:rsidRPr="00425D32">
        <w:rPr>
          <w:rFonts w:ascii="Times New Roman" w:hAnsi="Times New Roman"/>
          <w:sz w:val="28"/>
          <w:szCs w:val="28"/>
        </w:rPr>
        <w:t xml:space="preserve"> (</w:t>
      </w:r>
      <w:r w:rsidRPr="00425D32">
        <w:rPr>
          <w:rFonts w:ascii="Times New Roman" w:hAnsi="Times New Roman"/>
          <w:sz w:val="28"/>
          <w:szCs w:val="28"/>
          <w:u w:val="single"/>
        </w:rPr>
        <w:t>рекомендовано</w:t>
      </w:r>
      <w:r w:rsidRPr="00425D32">
        <w:rPr>
          <w:rFonts w:ascii="Times New Roman" w:hAnsi="Times New Roman"/>
          <w:sz w:val="28"/>
          <w:szCs w:val="28"/>
        </w:rPr>
        <w:t>/допущено Министерством образования и науки РФ).</w:t>
      </w:r>
    </w:p>
    <w:bookmarkEnd w:id="0"/>
    <w:p w:rsidR="00DD6E2B" w:rsidRDefault="00DD6E2B" w:rsidP="00DD6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DD6E2B" w:rsidRDefault="00DD6E2B" w:rsidP="00DD6E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D6E2B" w:rsidRDefault="00DD6E2B" w:rsidP="00DD6E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Изучение литературы Дальнего Востока направлено на достижение следующих целей:</w:t>
      </w:r>
    </w:p>
    <w:p w:rsidR="00DD6E2B" w:rsidRDefault="00DD6E2B" w:rsidP="00DD6E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Воспитание</w:t>
      </w:r>
      <w:r>
        <w:rPr>
          <w:rFonts w:ascii="Times New Roman" w:hAnsi="Times New Roman"/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чувство патриотизма, любви и уважения к литературе и ценностям человеческой культуры;</w:t>
      </w:r>
    </w:p>
    <w:p w:rsidR="00DD6E2B" w:rsidRDefault="00DD6E2B" w:rsidP="00DD6E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формирования начальных представлений о специфике литературы в ряду других искусств, потребности в самостоятельном чтении художественных произведений» развитие устной и письменной речи;</w:t>
      </w:r>
    </w:p>
    <w:p w:rsidR="00DD6E2B" w:rsidRDefault="00DD6E2B" w:rsidP="00DD6E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освоение</w:t>
      </w:r>
      <w:r>
        <w:rPr>
          <w:rFonts w:ascii="Times New Roman" w:hAnsi="Times New Roman"/>
          <w:sz w:val="28"/>
          <w:szCs w:val="28"/>
        </w:rPr>
        <w:t xml:space="preserve"> текстов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 исторического и общечеловеческого содержания; грамотного использования русского литературного при создании собственных устных и письменных высказываниях.</w:t>
      </w:r>
    </w:p>
    <w:p w:rsidR="00DD6E2B" w:rsidRDefault="00DD6E2B" w:rsidP="00DD6E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умения и навыки.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результате изучения литературы ученик должен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Знать и понимать: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образную природу словесного искусства;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изученных литературных произведений Дальнего Востока;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Воспринимать и анализировать художественный текст;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выделять смысловые части художественного текста;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род и жанр литературного произведения;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выделять и формулировать тему, идею, проблематику изученного произведения; давать характеристику герою.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сопоставлять эпизоды литературных произведений и сравнивать их героев;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выделять авторскую позицию.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выражать свое отношение к прочитанному.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выразительно читать произведение( или фрагмент), в том числе выученные наизусть, соблюдая нормы литературного произношения;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различными видами пересказа;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устные и письменные высказывания в связи с изученным произведением;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диалоге по прочитанным произведениям, понимать чужую точку зрения и аргументированно отстаивать свою;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писать отзывы о самостоятельно прочитанных произведениях </w:t>
      </w:r>
    </w:p>
    <w:p w:rsidR="00DD6E2B" w:rsidRDefault="00DD6E2B" w:rsidP="00DD6E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 </w:t>
      </w:r>
    </w:p>
    <w:p w:rsidR="00E56379" w:rsidRDefault="00E56379"/>
    <w:sectPr w:rsidR="00E56379" w:rsidSect="00DD6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25"/>
    <w:rsid w:val="00425D32"/>
    <w:rsid w:val="008D3525"/>
    <w:rsid w:val="00DD6E2B"/>
    <w:rsid w:val="00E5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Зауч</cp:lastModifiedBy>
  <cp:revision>4</cp:revision>
  <dcterms:created xsi:type="dcterms:W3CDTF">2013-12-19T06:08:00Z</dcterms:created>
  <dcterms:modified xsi:type="dcterms:W3CDTF">2013-12-30T00:34:00Z</dcterms:modified>
</cp:coreProperties>
</file>